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89487">
      <w:pPr>
        <w:shd w:val="clear" w:color="auto" w:fill="FFFFFF"/>
        <w:spacing w:before="100" w:beforeAutospacing="1" w:after="0" w:line="240" w:lineRule="auto"/>
        <w:jc w:val="both"/>
        <w:rPr>
          <w:rFonts w:ascii="Times New Roman" w:hAnsi="Times New Roman" w:eastAsia="Times New Roman" w:cs="Times New Roman"/>
          <w:color w:val="0A0A0A"/>
          <w:sz w:val="24"/>
          <w:szCs w:val="24"/>
          <w:lang w:eastAsia="hr-BA"/>
        </w:rPr>
      </w:pPr>
    </w:p>
    <w:p w14:paraId="01EFE73D">
      <w:pPr>
        <w:shd w:val="clear" w:color="auto" w:fill="FFFFFF"/>
        <w:spacing w:before="100" w:beforeAutospacing="1" w:after="0" w:line="240" w:lineRule="auto"/>
        <w:jc w:val="center"/>
        <w:rPr>
          <w:rFonts w:hint="default" w:ascii="Times New Roman" w:hAnsi="Times New Roman" w:eastAsia="Times New Roman" w:cs="Times New Roman"/>
          <w:b/>
          <w:bCs/>
          <w:color w:val="0A0A0A"/>
          <w:sz w:val="24"/>
          <w:szCs w:val="24"/>
          <w:lang w:eastAsia="hr-BA"/>
        </w:rPr>
      </w:pPr>
      <w:r>
        <w:rPr>
          <w:rFonts w:hint="default" w:ascii="Times New Roman" w:hAnsi="Times New Roman" w:eastAsia="Times New Roman" w:cs="Times New Roman"/>
          <w:b/>
          <w:bCs/>
          <w:color w:val="0A0A0A"/>
          <w:sz w:val="24"/>
          <w:szCs w:val="24"/>
          <w:lang w:eastAsia="hr-BA"/>
        </w:rPr>
        <w:t xml:space="preserve">ZAPISNIK SA REGIONALNOG SASTANKA UNIVERZITETSKIH/SVEUČILIŠNIH CENTARA/UREDA ZA PODRŠKU STUDENTIMA </w:t>
      </w:r>
    </w:p>
    <w:p w14:paraId="0D3CE054">
      <w:pPr>
        <w:shd w:val="clear" w:color="auto" w:fill="FFFFFF"/>
        <w:spacing w:after="0" w:line="240" w:lineRule="auto"/>
        <w:jc w:val="both"/>
        <w:rPr>
          <w:rFonts w:hint="default" w:ascii="Times New Roman" w:hAnsi="Times New Roman" w:eastAsia="Times New Roman" w:cs="Times New Roman"/>
          <w:color w:val="0A0A0A"/>
          <w:sz w:val="24"/>
          <w:szCs w:val="24"/>
          <w:lang w:eastAsia="hr-BA"/>
        </w:rPr>
      </w:pPr>
    </w:p>
    <w:p w14:paraId="6E606895">
      <w:pPr>
        <w:shd w:val="clear" w:color="auto" w:fill="FFFFFF"/>
        <w:spacing w:after="0" w:line="240" w:lineRule="auto"/>
        <w:jc w:val="both"/>
        <w:rPr>
          <w:rFonts w:hint="default" w:ascii="Times New Roman" w:hAnsi="Times New Roman" w:eastAsia="Times New Roman" w:cs="Times New Roman"/>
          <w:color w:val="0A0A0A"/>
          <w:sz w:val="24"/>
          <w:szCs w:val="24"/>
          <w:lang w:eastAsia="hr-BA"/>
        </w:rPr>
      </w:pPr>
    </w:p>
    <w:p w14:paraId="5994382B">
      <w:pPr>
        <w:shd w:val="clear" w:color="auto" w:fill="FFFFFF"/>
        <w:spacing w:after="0" w:line="240" w:lineRule="auto"/>
        <w:jc w:val="both"/>
        <w:rPr>
          <w:rFonts w:hint="default" w:ascii="Times New Roman" w:hAnsi="Times New Roman" w:eastAsia="Times New Roman" w:cs="Times New Roman"/>
          <w:color w:val="0A0A0A"/>
          <w:sz w:val="24"/>
          <w:szCs w:val="24"/>
          <w:lang w:eastAsia="hr-BA"/>
        </w:rPr>
      </w:pPr>
    </w:p>
    <w:p w14:paraId="58681E22">
      <w:pPr>
        <w:shd w:val="clear" w:color="auto" w:fill="FFFFFF"/>
        <w:spacing w:after="0" w:line="240" w:lineRule="auto"/>
        <w:jc w:val="both"/>
        <w:rPr>
          <w:rFonts w:hint="default" w:ascii="Times New Roman" w:hAnsi="Times New Roman" w:eastAsia="Times New Roman" w:cs="Times New Roman"/>
          <w:color w:val="0A0A0A"/>
          <w:sz w:val="24"/>
          <w:szCs w:val="24"/>
          <w:lang w:eastAsia="hr-BA"/>
        </w:rPr>
      </w:pPr>
    </w:p>
    <w:p w14:paraId="4FE0CD03">
      <w:pPr>
        <w:shd w:val="clear" w:color="auto" w:fill="FFFFFF"/>
        <w:spacing w:after="0" w:line="276" w:lineRule="auto"/>
        <w:jc w:val="both"/>
        <w:rPr>
          <w:rFonts w:hint="default" w:ascii="Times New Roman" w:hAnsi="Times New Roman" w:eastAsia="Times New Roman" w:cs="Times New Roman"/>
          <w:color w:val="0A0A0A"/>
          <w:sz w:val="24"/>
          <w:szCs w:val="24"/>
          <w:lang w:eastAsia="hr-BA"/>
        </w:rPr>
      </w:pPr>
      <w:r>
        <w:rPr>
          <w:rFonts w:hint="default" w:ascii="Times New Roman" w:hAnsi="Times New Roman" w:eastAsia="Times New Roman" w:cs="Times New Roman"/>
          <w:b/>
          <w:bCs/>
          <w:color w:val="0A0A0A"/>
          <w:sz w:val="24"/>
          <w:szCs w:val="24"/>
          <w:lang w:eastAsia="hr-BA"/>
        </w:rPr>
        <w:t>Datum</w:t>
      </w:r>
      <w:r>
        <w:rPr>
          <w:rFonts w:hint="default" w:ascii="Times New Roman" w:hAnsi="Times New Roman" w:eastAsia="Times New Roman" w:cs="Times New Roman"/>
          <w:color w:val="0A0A0A"/>
          <w:sz w:val="24"/>
          <w:szCs w:val="24"/>
          <w:lang w:eastAsia="hr-BA"/>
        </w:rPr>
        <w:t xml:space="preserve">: </w:t>
      </w:r>
      <w:r>
        <w:rPr>
          <w:rFonts w:hint="default" w:ascii="Times New Roman" w:hAnsi="Times New Roman" w:eastAsia="Times New Roman" w:cs="Times New Roman"/>
          <w:color w:val="0A0A0A"/>
          <w:sz w:val="24"/>
          <w:szCs w:val="24"/>
          <w:lang w:val="sr-Latn-RS" w:eastAsia="hr-BA"/>
        </w:rPr>
        <w:t>26</w:t>
      </w:r>
      <w:r>
        <w:rPr>
          <w:rFonts w:hint="default" w:ascii="Times New Roman" w:hAnsi="Times New Roman" w:eastAsia="Times New Roman" w:cs="Times New Roman"/>
          <w:color w:val="0A0A0A"/>
          <w:sz w:val="24"/>
          <w:szCs w:val="24"/>
          <w:lang w:eastAsia="hr-BA"/>
        </w:rPr>
        <w:t>.</w:t>
      </w:r>
      <w:r>
        <w:rPr>
          <w:rFonts w:hint="default" w:ascii="Times New Roman" w:hAnsi="Times New Roman" w:eastAsia="Times New Roman" w:cs="Times New Roman"/>
          <w:color w:val="0A0A0A"/>
          <w:sz w:val="24"/>
          <w:szCs w:val="24"/>
          <w:lang w:val="sr-Latn-RS" w:eastAsia="hr-BA"/>
        </w:rPr>
        <w:t>1</w:t>
      </w:r>
      <w:r>
        <w:rPr>
          <w:rFonts w:hint="default" w:ascii="Times New Roman" w:hAnsi="Times New Roman" w:eastAsia="Times New Roman" w:cs="Times New Roman"/>
          <w:color w:val="0A0A0A"/>
          <w:sz w:val="24"/>
          <w:szCs w:val="24"/>
          <w:lang w:eastAsia="hr-BA"/>
        </w:rPr>
        <w:t>.202</w:t>
      </w:r>
      <w:r>
        <w:rPr>
          <w:rFonts w:hint="default" w:ascii="Times New Roman" w:hAnsi="Times New Roman" w:eastAsia="Times New Roman" w:cs="Times New Roman"/>
          <w:color w:val="0A0A0A"/>
          <w:sz w:val="24"/>
          <w:szCs w:val="24"/>
          <w:lang w:val="sr-Latn-RS" w:eastAsia="hr-BA"/>
        </w:rPr>
        <w:t>6</w:t>
      </w:r>
      <w:r>
        <w:rPr>
          <w:rFonts w:hint="default" w:ascii="Times New Roman" w:hAnsi="Times New Roman" w:eastAsia="Times New Roman" w:cs="Times New Roman"/>
          <w:color w:val="0A0A0A"/>
          <w:sz w:val="24"/>
          <w:szCs w:val="24"/>
          <w:lang w:eastAsia="hr-BA"/>
        </w:rPr>
        <w:t>. godine</w:t>
      </w:r>
    </w:p>
    <w:p w14:paraId="425FB87A">
      <w:pPr>
        <w:shd w:val="clear" w:color="auto" w:fill="FFFFFF"/>
        <w:spacing w:after="0" w:line="276" w:lineRule="auto"/>
        <w:jc w:val="both"/>
        <w:rPr>
          <w:rFonts w:hint="default" w:ascii="Times New Roman" w:hAnsi="Times New Roman" w:eastAsia="Times New Roman" w:cs="Times New Roman"/>
          <w:color w:val="0A0A0A"/>
          <w:sz w:val="24"/>
          <w:szCs w:val="24"/>
          <w:lang w:val="sr-Latn-RS" w:eastAsia="hr-BA"/>
        </w:rPr>
      </w:pPr>
      <w:r>
        <w:rPr>
          <w:rFonts w:hint="default" w:ascii="Times New Roman" w:hAnsi="Times New Roman" w:eastAsia="Times New Roman" w:cs="Times New Roman"/>
          <w:color w:val="0A0A0A"/>
          <w:sz w:val="24"/>
          <w:szCs w:val="24"/>
          <w:lang w:eastAsia="hr-BA"/>
        </w:rPr>
        <w:t>Vrijeme</w:t>
      </w:r>
      <w:r>
        <w:rPr>
          <w:rFonts w:hint="default" w:ascii="Times New Roman" w:hAnsi="Times New Roman" w:eastAsia="Times New Roman" w:cs="Times New Roman"/>
          <w:color w:val="0A0A0A"/>
          <w:sz w:val="24"/>
          <w:szCs w:val="24"/>
          <w:lang w:val="sr-Latn-BA" w:eastAsia="hr-BA"/>
        </w:rPr>
        <w:t>: 1</w:t>
      </w:r>
      <w:r>
        <w:rPr>
          <w:rFonts w:hint="default" w:ascii="Times New Roman" w:hAnsi="Times New Roman" w:eastAsia="Times New Roman" w:cs="Times New Roman"/>
          <w:color w:val="0A0A0A"/>
          <w:sz w:val="24"/>
          <w:szCs w:val="24"/>
          <w:lang w:val="sr-Latn-RS" w:eastAsia="hr-BA"/>
        </w:rPr>
        <w:t>5.00-16.30</w:t>
      </w:r>
    </w:p>
    <w:p w14:paraId="4719A290">
      <w:pPr>
        <w:shd w:val="clear" w:color="auto" w:fill="FFFFFF"/>
        <w:spacing w:after="0" w:line="276" w:lineRule="auto"/>
        <w:jc w:val="both"/>
        <w:rPr>
          <w:rFonts w:hint="default" w:ascii="Times New Roman" w:hAnsi="Times New Roman" w:eastAsia="Times New Roman" w:cs="Times New Roman"/>
          <w:b/>
          <w:bCs/>
          <w:color w:val="0A0A0A"/>
          <w:sz w:val="24"/>
          <w:szCs w:val="24"/>
          <w:lang w:eastAsia="hr-BA"/>
        </w:rPr>
      </w:pPr>
    </w:p>
    <w:p w14:paraId="2B69DB2E">
      <w:pPr>
        <w:shd w:val="clear" w:color="auto" w:fill="FFFFFF"/>
        <w:spacing w:after="0" w:line="276" w:lineRule="auto"/>
        <w:jc w:val="both"/>
        <w:rPr>
          <w:rFonts w:hint="default" w:ascii="Times New Roman" w:hAnsi="Times New Roman" w:eastAsia="Times New Roman" w:cs="Times New Roman"/>
          <w:color w:val="0A0A0A"/>
          <w:sz w:val="24"/>
          <w:szCs w:val="24"/>
          <w:lang w:eastAsia="hr-BA"/>
        </w:rPr>
      </w:pPr>
      <w:r>
        <w:rPr>
          <w:rFonts w:hint="default" w:ascii="Times New Roman" w:hAnsi="Times New Roman" w:eastAsia="Times New Roman" w:cs="Times New Roman"/>
          <w:b/>
          <w:bCs/>
          <w:color w:val="0A0A0A"/>
          <w:sz w:val="24"/>
          <w:szCs w:val="24"/>
          <w:lang w:eastAsia="hr-BA"/>
        </w:rPr>
        <w:t>Sastanku prisustvovali</w:t>
      </w:r>
      <w:r>
        <w:rPr>
          <w:rFonts w:hint="default" w:ascii="Times New Roman" w:hAnsi="Times New Roman" w:eastAsia="Times New Roman" w:cs="Times New Roman"/>
          <w:color w:val="0A0A0A"/>
          <w:sz w:val="24"/>
          <w:szCs w:val="24"/>
          <w:lang w:eastAsia="hr-BA"/>
        </w:rPr>
        <w:t>:</w:t>
      </w:r>
    </w:p>
    <w:p w14:paraId="39128A91">
      <w:pPr>
        <w:shd w:val="clear" w:color="auto" w:fill="FFFFFF"/>
        <w:spacing w:after="0" w:line="276" w:lineRule="auto"/>
        <w:jc w:val="both"/>
        <w:rPr>
          <w:rFonts w:hint="default" w:ascii="Times New Roman" w:hAnsi="Times New Roman" w:eastAsia="Times New Roman" w:cs="Times New Roman"/>
          <w:color w:val="0A0A0A"/>
          <w:sz w:val="24"/>
          <w:szCs w:val="24"/>
          <w:lang w:eastAsia="hr-BA"/>
        </w:rPr>
      </w:pPr>
    </w:p>
    <w:p w14:paraId="023B69AA">
      <w:pPr>
        <w:shd w:val="clear" w:color="auto" w:fill="FFFFFF"/>
        <w:spacing w:after="0" w:line="276" w:lineRule="auto"/>
        <w:ind w:left="708"/>
        <w:jc w:val="both"/>
        <w:rPr>
          <w:rFonts w:hint="default" w:ascii="Times New Roman" w:hAnsi="Times New Roman" w:eastAsia="Times New Roman" w:cs="Times New Roman"/>
          <w:color w:val="0A0A0A"/>
          <w:sz w:val="24"/>
          <w:szCs w:val="24"/>
          <w:lang w:eastAsia="hr-BA"/>
        </w:rPr>
      </w:pPr>
      <w:r>
        <w:rPr>
          <w:rFonts w:hint="default" w:ascii="Times New Roman" w:hAnsi="Times New Roman" w:eastAsia="Times New Roman" w:cs="Times New Roman"/>
          <w:b/>
          <w:color w:val="0A0A0A"/>
          <w:sz w:val="24"/>
          <w:szCs w:val="24"/>
          <w:lang w:eastAsia="hr-BA"/>
        </w:rPr>
        <w:t>Centar za podršku studentima sa invaliditetom Univerzitet u Istočnom Sarajevu</w:t>
      </w:r>
    </w:p>
    <w:p w14:paraId="417FCDBD">
      <w:pPr>
        <w:shd w:val="clear" w:color="auto" w:fill="FFFFFF"/>
        <w:spacing w:after="0" w:line="276" w:lineRule="auto"/>
        <w:ind w:firstLine="708"/>
        <w:jc w:val="both"/>
        <w:rPr>
          <w:rFonts w:hint="default" w:ascii="Times New Roman" w:hAnsi="Times New Roman" w:eastAsia="Times New Roman" w:cs="Times New Roman"/>
          <w:color w:val="0A0A0A"/>
          <w:sz w:val="24"/>
          <w:szCs w:val="24"/>
          <w:lang w:eastAsia="hr-BA"/>
        </w:rPr>
      </w:pPr>
      <w:r>
        <w:rPr>
          <w:rFonts w:hint="default" w:ascii="Times New Roman" w:hAnsi="Times New Roman" w:eastAsia="Times New Roman" w:cs="Times New Roman"/>
          <w:b/>
          <w:color w:val="0A0A0A"/>
          <w:sz w:val="24"/>
          <w:szCs w:val="24"/>
          <w:lang w:eastAsia="hr-BA"/>
        </w:rPr>
        <w:t xml:space="preserve">Centar za podršku studentima s invaliditetom Univerzitet u Banja Luci </w:t>
      </w:r>
      <w:r>
        <w:rPr>
          <w:rFonts w:hint="default" w:ascii="Times New Roman" w:hAnsi="Times New Roman" w:eastAsia="Times New Roman" w:cs="Times New Roman"/>
          <w:color w:val="0A0A0A"/>
          <w:sz w:val="24"/>
          <w:szCs w:val="24"/>
          <w:lang w:eastAsia="hr-BA"/>
        </w:rPr>
        <w:t xml:space="preserve"> </w:t>
      </w:r>
    </w:p>
    <w:p w14:paraId="065B6168">
      <w:pPr>
        <w:shd w:val="clear" w:color="auto" w:fill="FFFFFF"/>
        <w:spacing w:after="0" w:line="276" w:lineRule="auto"/>
        <w:ind w:left="708"/>
        <w:jc w:val="both"/>
        <w:rPr>
          <w:rFonts w:hint="default" w:ascii="Times New Roman" w:hAnsi="Times New Roman" w:eastAsia="Times New Roman" w:cs="Times New Roman"/>
          <w:b/>
          <w:bCs w:val="0"/>
          <w:color w:val="0A0A0A"/>
          <w:sz w:val="24"/>
          <w:szCs w:val="24"/>
          <w:lang w:eastAsia="hr-BA"/>
        </w:rPr>
      </w:pPr>
      <w:r>
        <w:rPr>
          <w:rFonts w:hint="default" w:ascii="Times New Roman" w:hAnsi="Times New Roman" w:eastAsia="Times New Roman" w:cs="Times New Roman"/>
          <w:b/>
          <w:bCs w:val="0"/>
          <w:color w:val="0A0A0A"/>
          <w:sz w:val="24"/>
          <w:szCs w:val="24"/>
          <w:lang w:eastAsia="hr-BA"/>
        </w:rPr>
        <w:t>Ured za podršku studentima Univerziteta u Sarajevu</w:t>
      </w:r>
    </w:p>
    <w:p w14:paraId="5F6D6D46">
      <w:pPr>
        <w:shd w:val="clear" w:color="auto" w:fill="FFFFFF"/>
        <w:spacing w:after="0" w:line="276" w:lineRule="auto"/>
        <w:ind w:left="708"/>
        <w:jc w:val="both"/>
        <w:rPr>
          <w:rFonts w:hint="default" w:ascii="Times New Roman" w:hAnsi="Times New Roman" w:eastAsia="Times New Roman" w:cs="Times New Roman"/>
          <w:b/>
          <w:bCs w:val="0"/>
          <w:color w:val="0A0A0A"/>
          <w:sz w:val="24"/>
          <w:szCs w:val="24"/>
          <w:lang w:val="sr-Latn-RS" w:eastAsia="hr-BA"/>
        </w:rPr>
      </w:pPr>
      <w:r>
        <w:rPr>
          <w:rFonts w:hint="default" w:ascii="Times New Roman" w:hAnsi="Times New Roman" w:eastAsia="Times New Roman" w:cs="Times New Roman"/>
          <w:b/>
          <w:color w:val="0A0A0A"/>
          <w:sz w:val="24"/>
          <w:szCs w:val="24"/>
          <w:lang w:eastAsia="hr-BA"/>
        </w:rPr>
        <w:t>Ured za podršku studentima s invaliditetom Sveučilište u Mostaru</w:t>
      </w:r>
    </w:p>
    <w:p w14:paraId="4A73429D">
      <w:pPr>
        <w:shd w:val="clear" w:color="auto" w:fill="FFFFFF"/>
        <w:spacing w:after="0" w:line="276" w:lineRule="auto"/>
        <w:ind w:left="708"/>
        <w:jc w:val="both"/>
        <w:rPr>
          <w:rFonts w:hint="default" w:ascii="Times New Roman" w:hAnsi="Times New Roman" w:cs="Times New Roman"/>
          <w:b/>
          <w:bCs w:val="0"/>
          <w:i w:val="0"/>
          <w:iCs w:val="0"/>
          <w:caps w:val="0"/>
          <w:color w:val="000000"/>
          <w:spacing w:val="0"/>
          <w:sz w:val="24"/>
          <w:szCs w:val="24"/>
          <w:lang w:val="sr-Latn-RS"/>
        </w:rPr>
      </w:pPr>
      <w:r>
        <w:rPr>
          <w:rFonts w:hint="default" w:ascii="Times New Roman" w:hAnsi="Times New Roman" w:cs="Times New Roman"/>
          <w:b/>
          <w:bCs w:val="0"/>
          <w:i w:val="0"/>
          <w:iCs w:val="0"/>
          <w:caps w:val="0"/>
          <w:color w:val="000000"/>
          <w:spacing w:val="0"/>
          <w:sz w:val="24"/>
          <w:szCs w:val="24"/>
        </w:rPr>
        <w:t xml:space="preserve">Centar za podršku studentima sa </w:t>
      </w:r>
      <w:r>
        <w:rPr>
          <w:rFonts w:hint="default" w:ascii="Times New Roman" w:hAnsi="Times New Roman" w:cs="Times New Roman"/>
          <w:b/>
          <w:bCs w:val="0"/>
          <w:i w:val="0"/>
          <w:iCs w:val="0"/>
          <w:caps w:val="0"/>
          <w:color w:val="000000"/>
          <w:spacing w:val="0"/>
          <w:sz w:val="24"/>
          <w:szCs w:val="24"/>
          <w:lang w:val="sr-Latn-RS"/>
        </w:rPr>
        <w:t>h</w:t>
      </w:r>
      <w:r>
        <w:rPr>
          <w:rFonts w:hint="default" w:ascii="Times New Roman" w:hAnsi="Times New Roman" w:cs="Times New Roman"/>
          <w:b/>
          <w:bCs w:val="0"/>
          <w:i w:val="0"/>
          <w:iCs w:val="0"/>
          <w:caps w:val="0"/>
          <w:color w:val="000000"/>
          <w:spacing w:val="0"/>
          <w:sz w:val="24"/>
          <w:szCs w:val="24"/>
        </w:rPr>
        <w:t xml:space="preserve">endikepom </w:t>
      </w:r>
      <w:r>
        <w:rPr>
          <w:rFonts w:hint="default" w:ascii="Times New Roman" w:hAnsi="Times New Roman" w:cs="Times New Roman"/>
          <w:b/>
          <w:bCs w:val="0"/>
          <w:i w:val="0"/>
          <w:iCs w:val="0"/>
          <w:caps w:val="0"/>
          <w:color w:val="000000"/>
          <w:spacing w:val="0"/>
          <w:sz w:val="24"/>
          <w:szCs w:val="24"/>
          <w:lang w:val="sr-Latn-RS"/>
        </w:rPr>
        <w:t>u Beogradu</w:t>
      </w:r>
    </w:p>
    <w:p w14:paraId="2A28D737">
      <w:pPr>
        <w:shd w:val="clear" w:color="auto" w:fill="FFFFFF"/>
        <w:spacing w:after="0" w:line="276" w:lineRule="auto"/>
        <w:ind w:left="708"/>
        <w:jc w:val="both"/>
        <w:rPr>
          <w:rFonts w:hint="default" w:ascii="Times New Roman" w:hAnsi="Times New Roman" w:cs="Times New Roman"/>
          <w:b/>
          <w:bCs w:val="0"/>
          <w:i w:val="0"/>
          <w:iCs w:val="0"/>
          <w:caps w:val="0"/>
          <w:color w:val="000000"/>
          <w:spacing w:val="0"/>
          <w:sz w:val="24"/>
          <w:szCs w:val="24"/>
          <w:lang w:val="sr-Latn-RS"/>
        </w:rPr>
      </w:pPr>
      <w:r>
        <w:rPr>
          <w:rFonts w:hint="default" w:ascii="Times New Roman" w:hAnsi="Times New Roman" w:cs="Times New Roman"/>
          <w:b/>
          <w:bCs w:val="0"/>
          <w:i w:val="0"/>
          <w:iCs w:val="0"/>
          <w:caps w:val="0"/>
          <w:color w:val="000000"/>
          <w:spacing w:val="0"/>
          <w:sz w:val="24"/>
          <w:szCs w:val="24"/>
          <w:lang w:val="sr-Latn-RS"/>
        </w:rPr>
        <w:t>Pravobranitelj  za osobe sa invaliditetom, Hrvatska</w:t>
      </w:r>
    </w:p>
    <w:p w14:paraId="457C64E7">
      <w:pPr>
        <w:shd w:val="clear" w:color="auto" w:fill="FFFFFF"/>
        <w:spacing w:after="0" w:line="276" w:lineRule="auto"/>
        <w:ind w:left="708"/>
        <w:jc w:val="both"/>
        <w:rPr>
          <w:rFonts w:hint="default" w:ascii="Times New Roman" w:hAnsi="Times New Roman" w:cs="Times New Roman"/>
          <w:b/>
          <w:bCs w:val="0"/>
          <w:i w:val="0"/>
          <w:iCs w:val="0"/>
          <w:caps w:val="0"/>
          <w:color w:val="000000"/>
          <w:spacing w:val="0"/>
          <w:sz w:val="24"/>
          <w:szCs w:val="24"/>
          <w:lang w:val="sr-Latn-RS" w:eastAsia="hr-BA"/>
        </w:rPr>
      </w:pPr>
      <w:r>
        <w:rPr>
          <w:rFonts w:hint="default" w:ascii="Times New Roman" w:hAnsi="Times New Roman" w:cs="Times New Roman"/>
          <w:b/>
          <w:bCs w:val="0"/>
          <w:i w:val="0"/>
          <w:iCs w:val="0"/>
          <w:caps w:val="0"/>
          <w:color w:val="000000"/>
          <w:spacing w:val="0"/>
          <w:sz w:val="24"/>
          <w:szCs w:val="24"/>
          <w:lang w:val="sr-Latn-RS" w:eastAsia="hr-BA"/>
        </w:rPr>
        <w:t xml:space="preserve">Sveučilište u Zagrebu </w:t>
      </w:r>
    </w:p>
    <w:p w14:paraId="496E8840">
      <w:pPr>
        <w:shd w:val="clear" w:color="auto" w:fill="FFFFFF"/>
        <w:spacing w:after="0" w:line="276" w:lineRule="auto"/>
        <w:ind w:left="708"/>
        <w:jc w:val="both"/>
        <w:rPr>
          <w:rFonts w:hint="default" w:ascii="Times New Roman" w:hAnsi="Times New Roman" w:cs="Times New Roman"/>
          <w:b/>
          <w:bCs/>
          <w:i w:val="0"/>
          <w:iCs w:val="0"/>
          <w:caps w:val="0"/>
          <w:color w:val="000000"/>
          <w:spacing w:val="0"/>
          <w:sz w:val="24"/>
          <w:szCs w:val="24"/>
          <w:lang w:val="sr-Latn-RS"/>
        </w:rPr>
      </w:pPr>
      <w:r>
        <w:rPr>
          <w:rFonts w:hint="default" w:ascii="Times New Roman" w:hAnsi="Times New Roman" w:eastAsia="SimSun" w:cs="Times New Roman"/>
          <w:b/>
          <w:bCs/>
          <w:sz w:val="24"/>
          <w:szCs w:val="24"/>
        </w:rPr>
        <w:t>Sveučilište Jurja Dobrile</w:t>
      </w:r>
    </w:p>
    <w:p w14:paraId="2D7A615D">
      <w:pPr>
        <w:shd w:val="clear" w:color="auto" w:fill="FFFFFF"/>
        <w:spacing w:after="0" w:line="276" w:lineRule="auto"/>
        <w:ind w:left="708"/>
        <w:jc w:val="both"/>
        <w:rPr>
          <w:rFonts w:hint="default" w:ascii="Times New Roman" w:hAnsi="Times New Roman" w:cs="Times New Roman"/>
          <w:b/>
          <w:bCs w:val="0"/>
          <w:i w:val="0"/>
          <w:iCs w:val="0"/>
          <w:caps w:val="0"/>
          <w:color w:val="000000"/>
          <w:spacing w:val="0"/>
          <w:sz w:val="24"/>
          <w:szCs w:val="24"/>
          <w:lang w:val="sr-Latn-RS" w:eastAsia="hr-BA"/>
        </w:rPr>
      </w:pPr>
      <w:r>
        <w:rPr>
          <w:rFonts w:hint="default" w:ascii="Times New Roman" w:hAnsi="Times New Roman" w:cs="Times New Roman"/>
          <w:b/>
          <w:bCs w:val="0"/>
          <w:i w:val="0"/>
          <w:iCs w:val="0"/>
          <w:caps w:val="0"/>
          <w:color w:val="000000"/>
          <w:spacing w:val="0"/>
          <w:sz w:val="24"/>
          <w:szCs w:val="24"/>
          <w:lang w:val="sr-Latn-RS" w:eastAsia="hr-BA"/>
        </w:rPr>
        <w:t>Sveučilište u Dubrovniku</w:t>
      </w:r>
    </w:p>
    <w:p w14:paraId="31CE7608">
      <w:pPr>
        <w:shd w:val="clear" w:color="auto" w:fill="FFFFFF"/>
        <w:spacing w:after="0" w:line="276" w:lineRule="auto"/>
        <w:ind w:left="708"/>
        <w:jc w:val="both"/>
        <w:rPr>
          <w:rFonts w:hint="default" w:ascii="Times New Roman" w:hAnsi="Times New Roman" w:cs="Times New Roman"/>
          <w:b/>
          <w:bCs w:val="0"/>
          <w:i w:val="0"/>
          <w:iCs w:val="0"/>
          <w:caps w:val="0"/>
          <w:color w:val="000000"/>
          <w:spacing w:val="0"/>
          <w:sz w:val="24"/>
          <w:szCs w:val="24"/>
          <w:lang w:val="sr-Latn-RS" w:eastAsia="hr-BA"/>
        </w:rPr>
      </w:pPr>
      <w:r>
        <w:rPr>
          <w:rFonts w:hint="default" w:ascii="Times New Roman" w:hAnsi="Times New Roman" w:cs="Times New Roman"/>
          <w:b/>
          <w:bCs w:val="0"/>
          <w:i w:val="0"/>
          <w:iCs w:val="0"/>
          <w:caps w:val="0"/>
          <w:color w:val="000000"/>
          <w:spacing w:val="0"/>
          <w:sz w:val="24"/>
          <w:szCs w:val="24"/>
          <w:lang w:val="sr-Latn-RS" w:eastAsia="hr-BA"/>
        </w:rPr>
        <w:t xml:space="preserve">Sveučilište Sjever </w:t>
      </w:r>
    </w:p>
    <w:p w14:paraId="3673158A">
      <w:pPr>
        <w:shd w:val="clear" w:color="auto" w:fill="FFFFFF"/>
        <w:spacing w:after="0" w:line="276" w:lineRule="auto"/>
        <w:jc w:val="both"/>
        <w:rPr>
          <w:rFonts w:hint="default" w:ascii="Times New Roman" w:hAnsi="Times New Roman" w:cs="Times New Roman"/>
          <w:b/>
          <w:bCs w:val="0"/>
          <w:i w:val="0"/>
          <w:iCs w:val="0"/>
          <w:caps w:val="0"/>
          <w:color w:val="000000"/>
          <w:spacing w:val="0"/>
          <w:sz w:val="24"/>
          <w:szCs w:val="24"/>
          <w:lang w:val="sr-Latn-RS" w:eastAsia="hr-BA"/>
        </w:rPr>
      </w:pPr>
    </w:p>
    <w:p w14:paraId="01E3EBCB">
      <w:pPr>
        <w:shd w:val="clear" w:color="auto" w:fill="FFFFFF"/>
        <w:spacing w:after="0" w:line="276" w:lineRule="auto"/>
        <w:ind w:left="708"/>
        <w:jc w:val="both"/>
        <w:rPr>
          <w:rFonts w:hint="default" w:ascii="Times New Roman" w:hAnsi="Times New Roman" w:cs="Times New Roman"/>
          <w:b/>
          <w:bCs w:val="0"/>
          <w:i w:val="0"/>
          <w:iCs w:val="0"/>
          <w:caps w:val="0"/>
          <w:color w:val="000000"/>
          <w:spacing w:val="0"/>
          <w:sz w:val="24"/>
          <w:szCs w:val="24"/>
          <w:lang w:val="sr-Latn-RS" w:eastAsia="hr-BA"/>
        </w:rPr>
      </w:pPr>
    </w:p>
    <w:p w14:paraId="0CC9FFB2">
      <w:pPr>
        <w:shd w:val="clear" w:color="auto" w:fill="FFFFFF"/>
        <w:spacing w:after="0" w:line="276" w:lineRule="auto"/>
        <w:ind w:left="708"/>
        <w:jc w:val="both"/>
        <w:rPr>
          <w:rFonts w:hint="default" w:ascii="Times New Roman" w:hAnsi="Times New Roman" w:eastAsia="Times New Roman" w:cs="Times New Roman"/>
          <w:b/>
          <w:bCs/>
          <w:color w:val="0A0A0A"/>
          <w:sz w:val="24"/>
          <w:szCs w:val="24"/>
          <w:lang w:eastAsia="hr-BA"/>
        </w:rPr>
      </w:pPr>
    </w:p>
    <w:p w14:paraId="3670553D">
      <w:pPr>
        <w:shd w:val="clear" w:color="auto" w:fill="FFFFFF"/>
        <w:spacing w:after="0" w:line="276" w:lineRule="auto"/>
        <w:jc w:val="both"/>
        <w:rPr>
          <w:rFonts w:hint="default" w:ascii="Times New Roman" w:hAnsi="Times New Roman" w:eastAsia="Times New Roman" w:cs="Times New Roman"/>
          <w:i/>
          <w:iCs/>
          <w:color w:val="0A0A0A"/>
          <w:sz w:val="24"/>
          <w:szCs w:val="24"/>
          <w:lang w:eastAsia="hr-BA"/>
        </w:rPr>
      </w:pPr>
      <w:r>
        <w:rPr>
          <w:rFonts w:hint="default" w:ascii="Times New Roman" w:hAnsi="Times New Roman" w:eastAsia="Times New Roman" w:cs="Times New Roman"/>
          <w:b/>
          <w:bCs/>
          <w:i/>
          <w:color w:val="0A0A0A"/>
          <w:sz w:val="24"/>
          <w:szCs w:val="24"/>
          <w:lang w:eastAsia="hr-BA"/>
        </w:rPr>
        <w:t>Tema sastanka</w:t>
      </w:r>
      <w:r>
        <w:rPr>
          <w:rFonts w:hint="default" w:ascii="Times New Roman" w:hAnsi="Times New Roman" w:eastAsia="Times New Roman" w:cs="Times New Roman"/>
          <w:b/>
          <w:bCs/>
          <w:i/>
          <w:color w:val="0A0A0A"/>
          <w:sz w:val="24"/>
          <w:szCs w:val="24"/>
          <w:lang w:val="sr-Latn-RS" w:eastAsia="hr-BA"/>
        </w:rPr>
        <w:t>: P</w:t>
      </w:r>
      <w:r>
        <w:rPr>
          <w:rFonts w:hint="default" w:ascii="Times New Roman" w:hAnsi="Times New Roman" w:eastAsia="Times New Roman" w:cs="Times New Roman"/>
          <w:b w:val="0"/>
          <w:bCs w:val="0"/>
          <w:i/>
          <w:color w:val="0A0A0A"/>
          <w:sz w:val="24"/>
          <w:szCs w:val="24"/>
          <w:lang w:val="sr-Latn-RS" w:eastAsia="hr-BA"/>
        </w:rPr>
        <w:t>laniranje i pripremanje Pete n</w:t>
      </w:r>
      <w:r>
        <w:rPr>
          <w:rFonts w:hint="default" w:ascii="Times New Roman" w:hAnsi="Times New Roman" w:eastAsia="SimSun" w:cs="Times New Roman"/>
          <w:i w:val="0"/>
          <w:iCs w:val="0"/>
          <w:caps w:val="0"/>
          <w:color w:val="222222"/>
          <w:spacing w:val="0"/>
          <w:sz w:val="24"/>
          <w:szCs w:val="24"/>
          <w:shd w:val="clear" w:fill="FFFFFF"/>
        </w:rPr>
        <w:t>aučno-stručn</w:t>
      </w:r>
      <w:r>
        <w:rPr>
          <w:rFonts w:hint="default" w:ascii="Times New Roman" w:hAnsi="Times New Roman" w:eastAsia="SimSun" w:cs="Times New Roman"/>
          <w:i w:val="0"/>
          <w:iCs w:val="0"/>
          <w:caps w:val="0"/>
          <w:color w:val="222222"/>
          <w:spacing w:val="0"/>
          <w:sz w:val="24"/>
          <w:szCs w:val="24"/>
          <w:shd w:val="clear" w:fill="FFFFFF"/>
          <w:lang w:val="sr-Latn-RS"/>
        </w:rPr>
        <w:t>e</w:t>
      </w:r>
      <w:r>
        <w:rPr>
          <w:rFonts w:hint="default" w:ascii="Times New Roman" w:hAnsi="Times New Roman" w:eastAsia="SimSun" w:cs="Times New Roman"/>
          <w:i w:val="0"/>
          <w:iCs w:val="0"/>
          <w:caps w:val="0"/>
          <w:color w:val="222222"/>
          <w:spacing w:val="0"/>
          <w:sz w:val="24"/>
          <w:szCs w:val="24"/>
          <w:shd w:val="clear" w:fill="FFFFFF"/>
        </w:rPr>
        <w:t xml:space="preserve"> konferencij</w:t>
      </w:r>
      <w:r>
        <w:rPr>
          <w:rFonts w:hint="default" w:ascii="Times New Roman" w:hAnsi="Times New Roman" w:eastAsia="SimSun" w:cs="Times New Roman"/>
          <w:i w:val="0"/>
          <w:iCs w:val="0"/>
          <w:caps w:val="0"/>
          <w:color w:val="222222"/>
          <w:spacing w:val="0"/>
          <w:sz w:val="24"/>
          <w:szCs w:val="24"/>
          <w:shd w:val="clear" w:fill="FFFFFF"/>
          <w:lang w:val="sr-Latn-RS"/>
        </w:rPr>
        <w:t>e</w:t>
      </w:r>
      <w:r>
        <w:rPr>
          <w:rFonts w:hint="default" w:ascii="Times New Roman" w:hAnsi="Times New Roman" w:eastAsia="SimSun" w:cs="Times New Roman"/>
          <w:i w:val="0"/>
          <w:iCs w:val="0"/>
          <w:caps w:val="0"/>
          <w:color w:val="222222"/>
          <w:spacing w:val="0"/>
          <w:sz w:val="24"/>
          <w:szCs w:val="24"/>
          <w:shd w:val="clear" w:fill="FFFFFF"/>
        </w:rPr>
        <w:t xml:space="preserve"> centara</w:t>
      </w:r>
      <w:r>
        <w:rPr>
          <w:rFonts w:hint="default" w:ascii="Times New Roman" w:hAnsi="Times New Roman" w:eastAsia="SimSun" w:cs="Times New Roman"/>
          <w:i w:val="0"/>
          <w:iCs w:val="0"/>
          <w:caps w:val="0"/>
          <w:color w:val="222222"/>
          <w:spacing w:val="0"/>
          <w:sz w:val="24"/>
          <w:szCs w:val="24"/>
          <w:shd w:val="clear" w:fill="FFFFFF"/>
          <w:lang w:val="sr-Latn-RS"/>
        </w:rPr>
        <w:t>/ureda</w:t>
      </w:r>
      <w:r>
        <w:rPr>
          <w:rFonts w:hint="default" w:ascii="Times New Roman" w:hAnsi="Times New Roman" w:eastAsia="SimSun" w:cs="Times New Roman"/>
          <w:i w:val="0"/>
          <w:iCs w:val="0"/>
          <w:caps w:val="0"/>
          <w:color w:val="222222"/>
          <w:spacing w:val="0"/>
          <w:sz w:val="24"/>
          <w:szCs w:val="24"/>
          <w:shd w:val="clear" w:fill="FFFFFF"/>
        </w:rPr>
        <w:t xml:space="preserve"> za podršku studentima sa invaliditetom</w:t>
      </w:r>
      <w:r>
        <w:rPr>
          <w:rFonts w:hint="default" w:ascii="Times New Roman" w:hAnsi="Times New Roman" w:eastAsia="SimSun" w:cs="Times New Roman"/>
          <w:i w:val="0"/>
          <w:iCs w:val="0"/>
          <w:caps w:val="0"/>
          <w:color w:val="222222"/>
          <w:spacing w:val="0"/>
          <w:sz w:val="24"/>
          <w:szCs w:val="24"/>
          <w:shd w:val="clear" w:fill="FFFFFF"/>
          <w:lang w:val="sr-Latn-RS"/>
        </w:rPr>
        <w:t xml:space="preserve"> “Obrazovanje pristupačno svima”</w:t>
      </w:r>
      <w:r>
        <w:rPr>
          <w:rFonts w:hint="default" w:ascii="Times New Roman" w:hAnsi="Times New Roman" w:eastAsia="Times New Roman" w:cs="Times New Roman"/>
          <w:color w:val="0A0A0A"/>
          <w:sz w:val="24"/>
          <w:szCs w:val="24"/>
          <w:lang w:eastAsia="hr-BA"/>
        </w:rPr>
        <w:t xml:space="preserve">   </w:t>
      </w:r>
      <w:r>
        <w:rPr>
          <w:rFonts w:hint="default" w:ascii="Times New Roman" w:hAnsi="Times New Roman" w:eastAsia="Times New Roman" w:cs="Times New Roman"/>
          <w:color w:val="0A0A0A"/>
          <w:sz w:val="24"/>
          <w:szCs w:val="24"/>
          <w:lang w:val="sr-Latn-RS" w:eastAsia="hr-BA"/>
        </w:rPr>
        <w:t>na UIS</w:t>
      </w:r>
      <w:bookmarkStart w:id="1" w:name="_GoBack"/>
      <w:bookmarkEnd w:id="1"/>
      <w:r>
        <w:rPr>
          <w:rFonts w:hint="default" w:ascii="Times New Roman" w:hAnsi="Times New Roman" w:eastAsia="Times New Roman" w:cs="Times New Roman"/>
          <w:color w:val="0A0A0A"/>
          <w:sz w:val="24"/>
          <w:szCs w:val="24"/>
          <w:lang w:eastAsia="hr-BA"/>
        </w:rPr>
        <w:t xml:space="preserve">              </w:t>
      </w:r>
    </w:p>
    <w:p w14:paraId="43B3F306">
      <w:pPr>
        <w:shd w:val="clear" w:color="auto" w:fill="FFFFFF"/>
        <w:spacing w:after="0" w:line="276" w:lineRule="auto"/>
        <w:jc w:val="both"/>
        <w:rPr>
          <w:rFonts w:hint="default" w:ascii="Times New Roman" w:hAnsi="Times New Roman" w:eastAsia="Times New Roman" w:cs="Times New Roman"/>
          <w:color w:val="0A0A0A"/>
          <w:sz w:val="24"/>
          <w:szCs w:val="24"/>
          <w:lang w:val="sr-Latn-RS" w:eastAsia="hr-BA"/>
        </w:rPr>
      </w:pPr>
      <w:r>
        <w:rPr>
          <w:rFonts w:hint="default" w:ascii="Times New Roman" w:hAnsi="Times New Roman" w:eastAsia="Times New Roman" w:cs="Times New Roman"/>
          <w:b/>
          <w:bCs/>
          <w:i/>
          <w:iCs/>
          <w:color w:val="0A0A0A"/>
          <w:sz w:val="24"/>
          <w:szCs w:val="24"/>
          <w:lang w:eastAsia="hr-BA"/>
        </w:rPr>
        <w:t xml:space="preserve">Moderiranje: </w:t>
      </w:r>
      <w:r>
        <w:rPr>
          <w:rFonts w:hint="default" w:ascii="Times New Roman" w:hAnsi="Times New Roman" w:eastAsia="Times New Roman" w:cs="Times New Roman"/>
          <w:color w:val="0A0A0A"/>
          <w:sz w:val="24"/>
          <w:szCs w:val="24"/>
          <w:lang w:eastAsia="hr-BA"/>
        </w:rPr>
        <w:t xml:space="preserve"> </w:t>
      </w:r>
      <w:r>
        <w:rPr>
          <w:rFonts w:hint="default" w:ascii="Times New Roman" w:hAnsi="Times New Roman" w:eastAsia="Times New Roman" w:cs="Times New Roman"/>
          <w:color w:val="0A0A0A"/>
          <w:sz w:val="24"/>
          <w:szCs w:val="24"/>
          <w:lang w:val="sr-Latn-RS" w:eastAsia="hr-BA"/>
        </w:rPr>
        <w:t xml:space="preserve">Biljana Sladoje Bošnjak, </w:t>
      </w:r>
      <w:r>
        <w:rPr>
          <w:rFonts w:hint="default" w:ascii="Times New Roman" w:hAnsi="Times New Roman" w:eastAsia="Times New Roman" w:cs="Times New Roman"/>
          <w:i/>
          <w:iCs/>
          <w:color w:val="0A0A0A"/>
          <w:sz w:val="24"/>
          <w:szCs w:val="24"/>
          <w:lang w:eastAsia="hr-BA"/>
        </w:rPr>
        <w:t>Centar za podršku studentima sa invaliditetom U</w:t>
      </w:r>
      <w:r>
        <w:rPr>
          <w:rFonts w:hint="default" w:ascii="Times New Roman" w:hAnsi="Times New Roman" w:eastAsia="Times New Roman" w:cs="Times New Roman"/>
          <w:i/>
          <w:iCs/>
          <w:color w:val="0A0A0A"/>
          <w:sz w:val="24"/>
          <w:szCs w:val="24"/>
          <w:lang w:val="sr-Latn-RS" w:eastAsia="hr-BA"/>
        </w:rPr>
        <w:t>niverzitet u Istočnom Sarajevu</w:t>
      </w:r>
    </w:p>
    <w:p w14:paraId="23C98B58">
      <w:pPr>
        <w:shd w:val="clear" w:color="auto" w:fill="FFFFFF"/>
        <w:spacing w:before="100" w:beforeAutospacing="1" w:line="240" w:lineRule="auto"/>
        <w:jc w:val="both"/>
        <w:rPr>
          <w:rFonts w:hint="default" w:ascii="Times New Roman" w:hAnsi="Times New Roman" w:eastAsia="Times New Roman" w:cs="Times New Roman"/>
          <w:color w:val="0A0A0A"/>
          <w:sz w:val="24"/>
          <w:szCs w:val="24"/>
          <w:lang w:val="sr-Latn-RS" w:eastAsia="hr-BA"/>
        </w:rPr>
      </w:pPr>
      <w:r>
        <w:rPr>
          <w:rFonts w:hint="default" w:ascii="Times New Roman" w:hAnsi="Times New Roman" w:eastAsia="Times New Roman" w:cs="Times New Roman"/>
          <w:color w:val="0A0A0A"/>
          <w:sz w:val="24"/>
          <w:szCs w:val="24"/>
          <w:lang w:eastAsia="hr-BA"/>
        </w:rPr>
        <w:t xml:space="preserve">Centar za podršku studentima sa invaliditetom Univerziteta u </w:t>
      </w:r>
      <w:r>
        <w:rPr>
          <w:rFonts w:hint="default" w:ascii="Times New Roman" w:hAnsi="Times New Roman" w:eastAsia="Times New Roman" w:cs="Times New Roman"/>
          <w:color w:val="0A0A0A"/>
          <w:sz w:val="24"/>
          <w:szCs w:val="24"/>
          <w:lang w:val="sr-Latn-RS" w:eastAsia="hr-BA"/>
        </w:rPr>
        <w:t>Istočnom Sarajevu</w:t>
      </w:r>
      <w:r>
        <w:rPr>
          <w:rFonts w:hint="default" w:ascii="Times New Roman" w:hAnsi="Times New Roman" w:eastAsia="Times New Roman" w:cs="Times New Roman"/>
          <w:color w:val="0A0A0A"/>
          <w:sz w:val="24"/>
          <w:szCs w:val="24"/>
          <w:lang w:eastAsia="hr-BA"/>
        </w:rPr>
        <w:t>,</w:t>
      </w:r>
      <w:r>
        <w:rPr>
          <w:rFonts w:hint="default" w:ascii="Times New Roman" w:hAnsi="Times New Roman" w:eastAsia="Times New Roman" w:cs="Times New Roman"/>
          <w:color w:val="0A0A0A"/>
          <w:sz w:val="24"/>
          <w:szCs w:val="24"/>
          <w:lang w:val="sr-Latn-RS" w:eastAsia="hr-BA"/>
        </w:rPr>
        <w:t xml:space="preserve"> 26.1</w:t>
      </w:r>
      <w:r>
        <w:rPr>
          <w:rFonts w:hint="default" w:ascii="Times New Roman" w:hAnsi="Times New Roman" w:eastAsia="Times New Roman" w:cs="Times New Roman"/>
          <w:color w:val="0A0A0A"/>
          <w:sz w:val="24"/>
          <w:szCs w:val="24"/>
          <w:lang w:eastAsia="hr-BA"/>
        </w:rPr>
        <w:t>.  202</w:t>
      </w:r>
      <w:r>
        <w:rPr>
          <w:rFonts w:hint="default" w:ascii="Times New Roman" w:hAnsi="Times New Roman" w:eastAsia="Times New Roman" w:cs="Times New Roman"/>
          <w:color w:val="0A0A0A"/>
          <w:sz w:val="24"/>
          <w:szCs w:val="24"/>
          <w:lang w:val="sr-Latn-RS" w:eastAsia="hr-BA"/>
        </w:rPr>
        <w:t>6</w:t>
      </w:r>
      <w:r>
        <w:rPr>
          <w:rFonts w:hint="default" w:ascii="Times New Roman" w:hAnsi="Times New Roman" w:eastAsia="Times New Roman" w:cs="Times New Roman"/>
          <w:color w:val="0A0A0A"/>
          <w:sz w:val="24"/>
          <w:szCs w:val="24"/>
          <w:lang w:eastAsia="hr-BA"/>
        </w:rPr>
        <w:t xml:space="preserve">. godine, organizovao je i moderirao online sastanak sa predstavnicima ureda/centara/savjetovališta za podršku studentima iz regiona. </w:t>
      </w:r>
      <w:r>
        <w:rPr>
          <w:rFonts w:hint="default" w:ascii="Times New Roman" w:hAnsi="Times New Roman" w:eastAsia="Times New Roman" w:cs="Times New Roman"/>
          <w:color w:val="0A0A0A"/>
          <w:sz w:val="24"/>
          <w:szCs w:val="24"/>
          <w:lang w:val="sr-Latn-RS" w:eastAsia="hr-BA"/>
        </w:rPr>
        <w:t xml:space="preserve">Na sastanku se razgovaralo o sljedećem: </w:t>
      </w:r>
    </w:p>
    <w:p w14:paraId="358A3AB4">
      <w:pPr>
        <w:numPr>
          <w:ilvl w:val="0"/>
          <w:numId w:val="1"/>
        </w:numPr>
        <w:shd w:val="clear" w:color="auto" w:fill="FFFFFF"/>
        <w:spacing w:before="100" w:beforeAutospacing="1" w:line="240" w:lineRule="auto"/>
        <w:jc w:val="both"/>
        <w:rPr>
          <w:rFonts w:ascii="Times New Roman" w:hAnsi="Times New Roman" w:eastAsia="Times New Roman" w:cs="Times New Roman"/>
          <w:bCs/>
          <w:color w:val="0A0A0A"/>
          <w:sz w:val="24"/>
          <w:szCs w:val="24"/>
          <w:lang w:eastAsia="hr-BA"/>
        </w:rPr>
      </w:pPr>
      <w:r>
        <w:rPr>
          <w:rFonts w:ascii="Times New Roman" w:hAnsi="Times New Roman" w:eastAsia="Times New Roman" w:cs="Times New Roman"/>
          <w:bCs/>
          <w:color w:val="0A0A0A"/>
          <w:sz w:val="24"/>
          <w:szCs w:val="24"/>
          <w:lang w:val="sr-Latn-RS" w:eastAsia="hr-BA"/>
        </w:rPr>
        <w:t xml:space="preserve">Nakon što je usvojen zapisnik sa prethodng sastanka, Valentina Novak Žižić ispred Ureda za studente s invaliditetom Sveučilišta u Zagrebu  upoznala je prisutne da se planira održavanje stručnog skupa na Sveučilištu u Zagrebu 7 i 8. maja (svibnja) na temu inkluzije i različitosti. Budući da se još radi o inicijalnoj fazi, sve službene informacije bit će dostavljene naknadno. </w:t>
      </w:r>
    </w:p>
    <w:p w14:paraId="12FAE442">
      <w:pPr>
        <w:numPr>
          <w:ilvl w:val="0"/>
          <w:numId w:val="1"/>
        </w:numPr>
        <w:shd w:val="clear" w:color="auto" w:fill="FFFFFF"/>
        <w:spacing w:before="100" w:beforeAutospacing="1" w:line="240" w:lineRule="auto"/>
        <w:jc w:val="both"/>
        <w:rPr>
          <w:rFonts w:ascii="Times New Roman" w:hAnsi="Times New Roman" w:eastAsia="Times New Roman" w:cs="Times New Roman"/>
          <w:bCs/>
          <w:color w:val="0A0A0A"/>
          <w:sz w:val="24"/>
          <w:szCs w:val="24"/>
          <w:lang w:eastAsia="hr-BA"/>
        </w:rPr>
      </w:pPr>
      <w:r>
        <w:rPr>
          <w:rFonts w:ascii="Times New Roman" w:hAnsi="Times New Roman" w:eastAsia="Times New Roman" w:cs="Times New Roman"/>
          <w:bCs/>
          <w:color w:val="0A0A0A"/>
          <w:sz w:val="24"/>
          <w:szCs w:val="24"/>
          <w:lang w:val="sr-Latn-RS" w:eastAsia="hr-BA"/>
        </w:rPr>
        <w:t xml:space="preserve">Nakon diskusije </w:t>
      </w:r>
      <w:r>
        <w:rPr>
          <w:rFonts w:hint="default" w:ascii="Times New Roman" w:hAnsi="Times New Roman" w:eastAsia="Times New Roman" w:cs="Times New Roman"/>
          <w:bCs/>
          <w:color w:val="0A0A0A"/>
          <w:sz w:val="24"/>
          <w:szCs w:val="24"/>
          <w:lang w:val="sr-Latn-RS" w:eastAsia="hr-BA"/>
        </w:rPr>
        <w:t>i prt</w:t>
      </w:r>
      <w:r>
        <w:rPr>
          <w:rFonts w:ascii="Times New Roman" w:hAnsi="Times New Roman" w:eastAsia="Times New Roman" w:cs="Times New Roman"/>
          <w:bCs/>
          <w:color w:val="0A0A0A"/>
          <w:sz w:val="24"/>
          <w:szCs w:val="24"/>
          <w:lang w:val="sr-Latn-RS" w:eastAsia="hr-BA"/>
        </w:rPr>
        <w:t>dogovoreno je da Peta n</w:t>
      </w:r>
      <w:r>
        <w:rPr>
          <w:rFonts w:ascii="Times New Roman" w:hAnsi="Times New Roman" w:eastAsia="SimSun" w:cs="Times New Roman"/>
          <w:color w:val="222222"/>
          <w:sz w:val="24"/>
          <w:szCs w:val="24"/>
          <w:shd w:val="clear" w:color="auto" w:fill="FFFFFF"/>
        </w:rPr>
        <w:t>aučno-stručn</w:t>
      </w:r>
      <w:r>
        <w:rPr>
          <w:rFonts w:ascii="Times New Roman" w:hAnsi="Times New Roman" w:eastAsia="SimSun" w:cs="Times New Roman"/>
          <w:color w:val="222222"/>
          <w:sz w:val="24"/>
          <w:szCs w:val="24"/>
          <w:shd w:val="clear" w:color="auto" w:fill="FFFFFF"/>
          <w:lang w:val="sr-Latn-RS"/>
        </w:rPr>
        <w:t>a</w:t>
      </w:r>
      <w:r>
        <w:rPr>
          <w:rFonts w:ascii="Times New Roman" w:hAnsi="Times New Roman" w:eastAsia="SimSun" w:cs="Times New Roman"/>
          <w:color w:val="222222"/>
          <w:sz w:val="24"/>
          <w:szCs w:val="24"/>
          <w:shd w:val="clear" w:color="auto" w:fill="FFFFFF"/>
        </w:rPr>
        <w:t xml:space="preserve"> konferencij</w:t>
      </w:r>
      <w:r>
        <w:rPr>
          <w:rFonts w:ascii="Times New Roman" w:hAnsi="Times New Roman" w:eastAsia="SimSun" w:cs="Times New Roman"/>
          <w:color w:val="222222"/>
          <w:sz w:val="24"/>
          <w:szCs w:val="24"/>
          <w:shd w:val="clear" w:color="auto" w:fill="FFFFFF"/>
          <w:lang w:val="sr-Latn-RS"/>
        </w:rPr>
        <w:t>a “Obrazovanje pristupačno svima”</w:t>
      </w:r>
      <w:r>
        <w:rPr>
          <w:rFonts w:ascii="Times New Roman" w:hAnsi="Times New Roman" w:eastAsia="SimSun" w:cs="Times New Roman"/>
          <w:color w:val="222222"/>
          <w:sz w:val="24"/>
          <w:szCs w:val="24"/>
          <w:shd w:val="clear" w:color="auto" w:fill="FFFFFF"/>
        </w:rPr>
        <w:t xml:space="preserve"> centara</w:t>
      </w:r>
      <w:r>
        <w:rPr>
          <w:rFonts w:ascii="Times New Roman" w:hAnsi="Times New Roman" w:eastAsia="SimSun" w:cs="Times New Roman"/>
          <w:color w:val="222222"/>
          <w:sz w:val="24"/>
          <w:szCs w:val="24"/>
          <w:shd w:val="clear" w:color="auto" w:fill="FFFFFF"/>
          <w:lang w:val="sr-Latn-RS"/>
        </w:rPr>
        <w:t>/ureda</w:t>
      </w:r>
      <w:r>
        <w:rPr>
          <w:rFonts w:ascii="Times New Roman" w:hAnsi="Times New Roman" w:eastAsia="SimSun" w:cs="Times New Roman"/>
          <w:color w:val="222222"/>
          <w:sz w:val="24"/>
          <w:szCs w:val="24"/>
          <w:shd w:val="clear" w:color="auto" w:fill="FFFFFF"/>
        </w:rPr>
        <w:t xml:space="preserve"> za podršku studentima sa invaliditetom</w:t>
      </w:r>
      <w:r>
        <w:rPr>
          <w:rFonts w:ascii="Times New Roman" w:hAnsi="Times New Roman" w:eastAsia="SimSun" w:cs="Times New Roman"/>
          <w:color w:val="222222"/>
          <w:sz w:val="24"/>
          <w:szCs w:val="24"/>
          <w:shd w:val="clear" w:color="auto" w:fill="FFFFFF"/>
          <w:lang w:val="sr-Latn-RS"/>
        </w:rPr>
        <w:t xml:space="preserve"> se realizuje u toku jednog dana (22.maj)</w:t>
      </w:r>
      <w:r>
        <w:rPr>
          <w:rFonts w:hint="default" w:ascii="Times New Roman" w:hAnsi="Times New Roman" w:eastAsia="SimSun" w:cs="Times New Roman"/>
          <w:color w:val="222222"/>
          <w:sz w:val="24"/>
          <w:szCs w:val="24"/>
          <w:shd w:val="clear" w:color="auto" w:fill="FFFFFF"/>
          <w:lang w:val="sr-Latn-RS"/>
        </w:rPr>
        <w:t xml:space="preserve"> na Filozofskom fakultetu Univerziteta u Istočnom Sarajevu</w:t>
      </w:r>
      <w:r>
        <w:rPr>
          <w:rFonts w:ascii="Times New Roman" w:hAnsi="Times New Roman" w:eastAsia="SimSun" w:cs="Times New Roman"/>
          <w:color w:val="222222"/>
          <w:sz w:val="24"/>
          <w:szCs w:val="24"/>
          <w:shd w:val="clear" w:color="auto" w:fill="FFFFFF"/>
          <w:lang w:val="sr-Latn-RS"/>
        </w:rPr>
        <w:t xml:space="preserve">. </w:t>
      </w:r>
    </w:p>
    <w:p w14:paraId="0CDD2C1B">
      <w:pPr>
        <w:shd w:val="clear" w:color="auto" w:fill="FFFFFF"/>
        <w:spacing w:before="100" w:beforeAutospacing="1" w:line="240" w:lineRule="auto"/>
        <w:jc w:val="both"/>
        <w:rPr>
          <w:rFonts w:hint="default" w:ascii="Times New Roman" w:hAnsi="Times New Roman" w:eastAsia="Times New Roman" w:cs="Times New Roman"/>
          <w:color w:val="0A0A0A"/>
          <w:sz w:val="24"/>
          <w:szCs w:val="24"/>
          <w:lang w:val="sr-Latn-RS" w:eastAsia="hr-BA"/>
        </w:rPr>
      </w:pPr>
    </w:p>
    <w:p w14:paraId="66D928B0">
      <w:pPr>
        <w:numPr>
          <w:ilvl w:val="0"/>
          <w:numId w:val="0"/>
        </w:numPr>
        <w:shd w:val="clear" w:color="auto" w:fill="FFFFFF"/>
        <w:spacing w:before="100" w:beforeAutospacing="1" w:line="240" w:lineRule="auto"/>
        <w:jc w:val="both"/>
        <w:rPr>
          <w:rFonts w:hint="default" w:ascii="Times New Roman" w:hAnsi="Times New Roman" w:eastAsia="SimSun" w:cs="Times New Roman"/>
          <w:i w:val="0"/>
          <w:iCs w:val="0"/>
          <w:color w:val="222222"/>
          <w:spacing w:val="0"/>
          <w:sz w:val="24"/>
          <w:szCs w:val="24"/>
          <w:shd w:val="clear" w:fill="FFFFFF"/>
          <w:lang w:val="sr-Latn-RS"/>
        </w:rPr>
      </w:pPr>
    </w:p>
    <w:p w14:paraId="4D44A8A1">
      <w:pPr>
        <w:numPr>
          <w:ilvl w:val="0"/>
          <w:numId w:val="1"/>
        </w:numPr>
        <w:shd w:val="clear" w:color="auto" w:fill="FFFFFF"/>
        <w:spacing w:before="100" w:beforeAutospacing="1" w:line="240" w:lineRule="auto"/>
        <w:ind w:left="0" w:leftChars="0" w:firstLine="0" w:firstLineChars="0"/>
        <w:jc w:val="both"/>
        <w:rPr>
          <w:rFonts w:hint="default" w:ascii="Times New Roman" w:hAnsi="Times New Roman" w:eastAsia="SimSun" w:cs="Times New Roman"/>
          <w:i w:val="0"/>
          <w:iCs w:val="0"/>
          <w:caps w:val="0"/>
          <w:color w:val="222222"/>
          <w:spacing w:val="0"/>
          <w:sz w:val="24"/>
          <w:szCs w:val="24"/>
          <w:shd w:val="clear" w:fill="FFFFFF"/>
          <w:lang w:val="sr-Latn-RS"/>
        </w:rPr>
      </w:pPr>
      <w:r>
        <w:rPr>
          <w:rFonts w:hint="default" w:ascii="Times New Roman" w:hAnsi="Times New Roman" w:eastAsia="SimSun" w:cs="Times New Roman"/>
          <w:i w:val="0"/>
          <w:iCs w:val="0"/>
          <w:color w:val="222222"/>
          <w:spacing w:val="0"/>
          <w:sz w:val="24"/>
          <w:szCs w:val="24"/>
          <w:shd w:val="clear" w:fill="FFFFFF"/>
          <w:lang w:val="sr-Latn-RS"/>
        </w:rPr>
        <w:t>N</w:t>
      </w:r>
      <w:r>
        <w:rPr>
          <w:rFonts w:hint="default" w:ascii="Times New Roman" w:hAnsi="Times New Roman" w:eastAsia="SimSun" w:cs="Times New Roman"/>
          <w:i w:val="0"/>
          <w:iCs w:val="0"/>
          <w:caps w:val="0"/>
          <w:color w:val="222222"/>
          <w:spacing w:val="0"/>
          <w:sz w:val="24"/>
          <w:szCs w:val="24"/>
          <w:shd w:val="clear" w:fill="FFFFFF"/>
          <w:lang w:val="sr-Latn-RS"/>
        </w:rPr>
        <w:t xml:space="preserve">akon diskusije, svi su se složili da se Konferencija “Obrazovanje pristupačno svima” se realizuje u vidu panel diskusija. Lejla Kafedžić je  konstatovala da je bolje da 22. 5. bude organizovan u vidu panel diskusije, jer je  23.5.  svakako Međunarodni naučni skup “Nauka i stvarnost” . </w:t>
      </w:r>
    </w:p>
    <w:p w14:paraId="677E4B97">
      <w:pPr>
        <w:numPr>
          <w:ilvl w:val="0"/>
          <w:numId w:val="1"/>
        </w:numPr>
        <w:shd w:val="clear" w:color="auto" w:fill="FFFFFF"/>
        <w:spacing w:before="100" w:beforeAutospacing="1" w:line="240" w:lineRule="auto"/>
        <w:ind w:left="0" w:leftChars="0" w:firstLine="0" w:firstLineChars="0"/>
        <w:jc w:val="both"/>
        <w:rPr>
          <w:rFonts w:hint="default" w:ascii="Times New Roman" w:hAnsi="Times New Roman" w:eastAsia="Times New Roman" w:cs="Times New Roman"/>
          <w:bCs/>
          <w:color w:val="0A0A0A"/>
          <w:sz w:val="24"/>
          <w:szCs w:val="24"/>
          <w:lang w:eastAsia="hr-BA"/>
        </w:rPr>
      </w:pPr>
      <w:r>
        <w:rPr>
          <w:rFonts w:hint="default" w:ascii="Times New Roman" w:hAnsi="Times New Roman" w:eastAsia="SimSun" w:cs="Times New Roman"/>
          <w:i w:val="0"/>
          <w:iCs w:val="0"/>
          <w:caps w:val="0"/>
          <w:color w:val="222222"/>
          <w:spacing w:val="0"/>
          <w:sz w:val="24"/>
          <w:szCs w:val="24"/>
          <w:shd w:val="clear" w:fill="FFFFFF"/>
          <w:lang w:val="sr-Latn-RS"/>
        </w:rPr>
        <w:t xml:space="preserve"> Ljupka Mihajlovska  je navela da paneli omogućavaju učešće struke, a ne samo naučnih radova i da se svi osjećaju komotniji da uzmu učešće. Bojana Trbić je sugerisala da se omogući učešće i predstavnika ostalih institucija i nevladinih organizacija, a ne samo predstavnika  univerziteta. </w:t>
      </w:r>
    </w:p>
    <w:p w14:paraId="7524ADE0">
      <w:pPr>
        <w:numPr>
          <w:ilvl w:val="0"/>
          <w:numId w:val="1"/>
        </w:numPr>
        <w:shd w:val="clear" w:color="auto" w:fill="FFFFFF"/>
        <w:spacing w:before="100" w:beforeAutospacing="1" w:line="240" w:lineRule="auto"/>
        <w:jc w:val="both"/>
        <w:rPr>
          <w:rFonts w:hint="default" w:ascii="Times New Roman" w:hAnsi="Times New Roman" w:eastAsia="Times New Roman" w:cs="Times New Roman"/>
          <w:bCs/>
          <w:color w:val="0A0A0A"/>
          <w:sz w:val="24"/>
          <w:szCs w:val="24"/>
          <w:lang w:eastAsia="hr-BA"/>
        </w:rPr>
      </w:pPr>
      <w:r>
        <w:rPr>
          <w:rFonts w:hint="default" w:ascii="Times New Roman" w:hAnsi="Times New Roman" w:eastAsia="SimSun" w:cs="Times New Roman"/>
          <w:i w:val="0"/>
          <w:iCs w:val="0"/>
          <w:caps w:val="0"/>
          <w:color w:val="222222"/>
          <w:spacing w:val="0"/>
          <w:sz w:val="24"/>
          <w:szCs w:val="24"/>
          <w:shd w:val="clear" w:fill="FFFFFF"/>
          <w:lang w:val="sr-Latn-RS"/>
        </w:rPr>
        <w:t xml:space="preserve"> Iako će  Konferencija biti organizovana u vidu panela, ostaće naziv Međunarodni naučni/znanstveni skup “Obrazovanje pristupačno svima”. </w:t>
      </w:r>
    </w:p>
    <w:p w14:paraId="45D5C76A">
      <w:pPr>
        <w:numPr>
          <w:ilvl w:val="0"/>
          <w:numId w:val="1"/>
        </w:numPr>
        <w:shd w:val="clear" w:color="auto" w:fill="FFFFFF"/>
        <w:spacing w:before="100" w:beforeAutospacing="1" w:line="240" w:lineRule="auto"/>
        <w:jc w:val="both"/>
        <w:rPr>
          <w:rFonts w:hint="default" w:ascii="Times New Roman" w:hAnsi="Times New Roman" w:eastAsia="Times New Roman" w:cs="Times New Roman"/>
          <w:bCs/>
          <w:color w:val="0A0A0A"/>
          <w:sz w:val="24"/>
          <w:szCs w:val="24"/>
          <w:lang w:eastAsia="hr-BA"/>
        </w:rPr>
      </w:pPr>
      <w:r>
        <w:rPr>
          <w:rFonts w:hint="default" w:ascii="Times New Roman" w:hAnsi="Times New Roman" w:eastAsia="SimSun" w:cs="Times New Roman"/>
          <w:i w:val="0"/>
          <w:iCs w:val="0"/>
          <w:color w:val="222222"/>
          <w:spacing w:val="0"/>
          <w:sz w:val="24"/>
          <w:szCs w:val="24"/>
          <w:shd w:val="clear" w:fill="FFFFFF"/>
          <w:lang w:val="sr-Latn-RS"/>
        </w:rPr>
        <w:t>R</w:t>
      </w:r>
      <w:r>
        <w:rPr>
          <w:rFonts w:hint="default" w:ascii="Times New Roman" w:hAnsi="Times New Roman" w:eastAsia="SimSun" w:cs="Times New Roman"/>
          <w:i w:val="0"/>
          <w:iCs w:val="0"/>
          <w:caps w:val="0"/>
          <w:color w:val="222222"/>
          <w:spacing w:val="0"/>
          <w:sz w:val="24"/>
          <w:szCs w:val="24"/>
          <w:shd w:val="clear" w:fill="FFFFFF"/>
          <w:lang w:val="sr-Latn-RS"/>
        </w:rPr>
        <w:t xml:space="preserve">azmišljanja su išla u pravcu da se organizuju tri panela. </w:t>
      </w:r>
      <w:r>
        <w:rPr>
          <w:rFonts w:hint="default" w:ascii="Times New Roman" w:hAnsi="Times New Roman" w:eastAsia="SimSun" w:cs="Times New Roman"/>
          <w:i w:val="0"/>
          <w:iCs w:val="0"/>
          <w:color w:val="222222"/>
          <w:spacing w:val="0"/>
          <w:sz w:val="24"/>
          <w:szCs w:val="24"/>
          <w:shd w:val="clear" w:fill="FFFFFF"/>
          <w:lang w:val="sr-Latn-RS"/>
        </w:rPr>
        <w:t>O</w:t>
      </w:r>
      <w:r>
        <w:rPr>
          <w:rFonts w:hint="default" w:ascii="Times New Roman" w:hAnsi="Times New Roman" w:eastAsia="SimSun" w:cs="Times New Roman"/>
          <w:i w:val="0"/>
          <w:iCs w:val="0"/>
          <w:caps w:val="0"/>
          <w:color w:val="222222"/>
          <w:spacing w:val="0"/>
          <w:sz w:val="24"/>
          <w:szCs w:val="24"/>
          <w:shd w:val="clear" w:fill="FFFFFF"/>
          <w:lang w:val="sr-Latn-RS"/>
        </w:rPr>
        <w:t xml:space="preserve">rganizatori konferencije će definisati teme panela, i odrediti moderatore. </w:t>
      </w:r>
    </w:p>
    <w:p w14:paraId="0496133E">
      <w:pPr>
        <w:numPr>
          <w:ilvl w:val="0"/>
          <w:numId w:val="1"/>
        </w:numPr>
        <w:shd w:val="clear" w:color="auto" w:fill="FFFFFF"/>
        <w:spacing w:before="100" w:beforeAutospacing="1" w:line="240" w:lineRule="auto"/>
        <w:jc w:val="both"/>
        <w:rPr>
          <w:rFonts w:hint="default" w:ascii="Times New Roman" w:hAnsi="Times New Roman" w:eastAsia="Times New Roman" w:cs="Times New Roman"/>
          <w:bCs/>
          <w:color w:val="0A0A0A"/>
          <w:sz w:val="24"/>
          <w:szCs w:val="24"/>
          <w:lang w:eastAsia="hr-BA"/>
        </w:rPr>
      </w:pPr>
      <w:r>
        <w:rPr>
          <w:rFonts w:hint="default" w:ascii="Times New Roman" w:hAnsi="Times New Roman" w:eastAsia="SimSun" w:cs="Times New Roman"/>
          <w:i w:val="0"/>
          <w:iCs w:val="0"/>
          <w:color w:val="222222"/>
          <w:spacing w:val="0"/>
          <w:sz w:val="24"/>
          <w:szCs w:val="24"/>
          <w:shd w:val="clear" w:fill="FFFFFF"/>
          <w:lang w:val="sr-Latn-RS"/>
        </w:rPr>
        <w:t>N</w:t>
      </w:r>
      <w:r>
        <w:rPr>
          <w:rFonts w:hint="default" w:ascii="Times New Roman" w:hAnsi="Times New Roman" w:eastAsia="SimSun" w:cs="Times New Roman"/>
          <w:i w:val="0"/>
          <w:iCs w:val="0"/>
          <w:caps w:val="0"/>
          <w:color w:val="222222"/>
          <w:spacing w:val="0"/>
          <w:sz w:val="24"/>
          <w:szCs w:val="24"/>
          <w:shd w:val="clear" w:fill="FFFFFF"/>
          <w:lang w:val="sr-Latn-RS"/>
        </w:rPr>
        <w:t xml:space="preserve">eke od predloženih tema bile su: Pristupačnost visokog obrazovanja studentima sa invaliditetom; Kvalitet života-institucionalne i vaninstitucionalne barijere; Pravo na obrazovanje i zdravstveni zahtjevi. </w:t>
      </w:r>
      <w:r>
        <w:rPr>
          <w:rFonts w:hint="default" w:ascii="Times New Roman" w:hAnsi="Times New Roman" w:eastAsia="SimSun" w:cs="Times New Roman"/>
          <w:i w:val="0"/>
          <w:iCs w:val="0"/>
          <w:color w:val="222222"/>
          <w:spacing w:val="0"/>
          <w:sz w:val="24"/>
          <w:szCs w:val="24"/>
          <w:shd w:val="clear" w:fill="FFFFFF"/>
          <w:lang w:val="sr-Latn-RS"/>
        </w:rPr>
        <w:t>P</w:t>
      </w:r>
      <w:r>
        <w:rPr>
          <w:rFonts w:hint="default" w:ascii="Times New Roman" w:hAnsi="Times New Roman" w:eastAsia="SimSun" w:cs="Times New Roman"/>
          <w:i w:val="0"/>
          <w:iCs w:val="0"/>
          <w:caps w:val="0"/>
          <w:color w:val="222222"/>
          <w:spacing w:val="0"/>
          <w:sz w:val="24"/>
          <w:szCs w:val="24"/>
          <w:shd w:val="clear" w:fill="FFFFFF"/>
          <w:lang w:val="sr-Latn-RS"/>
        </w:rPr>
        <w:t xml:space="preserve">recizno definisanje tema dogovoreno je za sljedeći sastanak. </w:t>
      </w:r>
    </w:p>
    <w:p w14:paraId="38D2A145">
      <w:pPr>
        <w:numPr>
          <w:ilvl w:val="0"/>
          <w:numId w:val="1"/>
        </w:numPr>
        <w:shd w:val="clear" w:color="auto" w:fill="FFFFFF"/>
        <w:spacing w:before="100" w:beforeAutospacing="1" w:line="240" w:lineRule="auto"/>
        <w:ind w:left="0" w:leftChars="0" w:firstLine="0" w:firstLineChars="0"/>
        <w:jc w:val="both"/>
        <w:rPr>
          <w:rFonts w:hint="default" w:ascii="Times New Roman" w:hAnsi="Times New Roman" w:eastAsia="Times New Roman" w:cs="Times New Roman"/>
          <w:bCs/>
          <w:color w:val="0A0A0A"/>
          <w:sz w:val="24"/>
          <w:szCs w:val="24"/>
          <w:lang w:val="sr-Latn-RS" w:eastAsia="hr-BA"/>
        </w:rPr>
      </w:pPr>
      <w:r>
        <w:rPr>
          <w:rFonts w:hint="default" w:ascii="Times New Roman" w:hAnsi="Times New Roman" w:eastAsia="Times New Roman" w:cs="Times New Roman"/>
          <w:bCs/>
          <w:color w:val="0A0A0A"/>
          <w:sz w:val="24"/>
          <w:szCs w:val="24"/>
          <w:lang w:val="sr-Latn-RS" w:eastAsia="hr-BA"/>
        </w:rPr>
        <w:t>Dogovoreno je da neće biti potreban prijavni obrazac jer će učesnici panela biti pozivani od strane predstavnika Regionalne mreže s obzirom na njihove kompetencije i stručnost.</w:t>
      </w:r>
    </w:p>
    <w:p w14:paraId="2B3E2846">
      <w:pPr>
        <w:numPr>
          <w:ilvl w:val="0"/>
          <w:numId w:val="1"/>
        </w:numPr>
        <w:shd w:val="clear" w:color="auto" w:fill="FFFFFF"/>
        <w:spacing w:before="100" w:beforeAutospacing="1" w:line="240" w:lineRule="auto"/>
        <w:ind w:left="0" w:leftChars="0" w:firstLine="0" w:firstLineChars="0"/>
        <w:jc w:val="both"/>
        <w:rPr>
          <w:rFonts w:hint="default" w:ascii="Times New Roman" w:hAnsi="Times New Roman" w:eastAsia="Times New Roman" w:cs="Times New Roman"/>
          <w:bCs/>
          <w:color w:val="0A0A0A"/>
          <w:sz w:val="24"/>
          <w:szCs w:val="24"/>
          <w:lang w:val="sr-Latn-RS" w:eastAsia="hr-BA"/>
        </w:rPr>
      </w:pPr>
      <w:r>
        <w:rPr>
          <w:rFonts w:hint="default" w:ascii="Times New Roman" w:hAnsi="Times New Roman" w:eastAsia="Times New Roman" w:cs="Times New Roman"/>
          <w:bCs/>
          <w:color w:val="0A0A0A"/>
          <w:sz w:val="24"/>
          <w:szCs w:val="24"/>
          <w:lang w:val="sr-Latn-RS" w:eastAsia="hr-BA"/>
        </w:rPr>
        <w:t>Kreiranje postera.</w:t>
      </w:r>
    </w:p>
    <w:p w14:paraId="1AFD6F43">
      <w:pPr>
        <w:numPr>
          <w:ilvl w:val="0"/>
          <w:numId w:val="1"/>
        </w:numPr>
        <w:shd w:val="clear" w:color="auto" w:fill="FFFFFF"/>
        <w:spacing w:before="100" w:beforeAutospacing="1" w:line="240" w:lineRule="auto"/>
        <w:ind w:left="0" w:leftChars="0" w:firstLine="0" w:firstLineChars="0"/>
        <w:jc w:val="both"/>
        <w:rPr>
          <w:rFonts w:hint="default" w:ascii="Times New Roman" w:hAnsi="Times New Roman" w:eastAsia="Times New Roman" w:cs="Times New Roman"/>
          <w:bCs/>
          <w:color w:val="0A0A0A"/>
          <w:sz w:val="24"/>
          <w:szCs w:val="24"/>
          <w:lang w:val="sr-Latn-RS" w:eastAsia="hr-BA"/>
        </w:rPr>
      </w:pPr>
      <w:r>
        <w:rPr>
          <w:rFonts w:hint="default" w:ascii="Times New Roman" w:hAnsi="Times New Roman" w:eastAsia="Times New Roman" w:cs="Times New Roman"/>
          <w:bCs/>
          <w:color w:val="0A0A0A"/>
          <w:sz w:val="24"/>
          <w:szCs w:val="24"/>
          <w:lang w:val="sr-Latn-RS" w:eastAsia="hr-BA"/>
        </w:rPr>
        <w:t>Sandra Bjelan se pozvala na pitanje sa prethodnog sastanka-Časopis, koji bi izdavala Regionalna mreža, a Marijan Tuštonja je prijedložio  da se časopis izdaje na godišnjem nivou.</w:t>
      </w:r>
    </w:p>
    <w:p w14:paraId="6F4058FB">
      <w:pPr>
        <w:numPr>
          <w:ilvl w:val="0"/>
          <w:numId w:val="1"/>
        </w:numPr>
        <w:shd w:val="clear" w:color="auto" w:fill="FFFFFF"/>
        <w:spacing w:before="100" w:beforeAutospacing="1" w:line="240" w:lineRule="auto"/>
        <w:ind w:left="0" w:leftChars="0" w:firstLine="0" w:firstLineChars="0"/>
        <w:jc w:val="both"/>
        <w:rPr>
          <w:rFonts w:hint="default" w:ascii="Times New Roman" w:hAnsi="Times New Roman" w:eastAsia="Times New Roman" w:cs="Times New Roman"/>
          <w:bCs/>
          <w:color w:val="0A0A0A"/>
          <w:sz w:val="24"/>
          <w:szCs w:val="24"/>
          <w:lang w:val="sr-Latn-RS" w:eastAsia="hr-BA"/>
        </w:rPr>
      </w:pPr>
      <w:r>
        <w:rPr>
          <w:rFonts w:hint="default" w:ascii="Times New Roman" w:hAnsi="Times New Roman" w:eastAsia="Times New Roman" w:cs="Times New Roman"/>
          <w:bCs/>
          <w:color w:val="0A0A0A"/>
          <w:sz w:val="24"/>
          <w:szCs w:val="24"/>
          <w:lang w:val="sr-Latn-RS" w:eastAsia="hr-BA"/>
        </w:rPr>
        <w:t>Izdavanje zbornika sa prethodne konferencije održane u Banja Luci. Bojana Trbić je iznijela potrebu  za recenziranjem  radova i zamolila da se uzme učešće.</w:t>
      </w:r>
    </w:p>
    <w:p w14:paraId="178ECBF5">
      <w:pPr>
        <w:numPr>
          <w:ilvl w:val="0"/>
          <w:numId w:val="1"/>
        </w:numPr>
        <w:shd w:val="clear" w:color="auto" w:fill="FFFFFF"/>
        <w:spacing w:before="100" w:beforeAutospacing="1" w:line="240" w:lineRule="auto"/>
        <w:jc w:val="both"/>
        <w:rPr>
          <w:rFonts w:ascii="Times New Roman" w:hAnsi="Times New Roman" w:eastAsia="Times New Roman" w:cs="Times New Roman"/>
          <w:bCs/>
          <w:color w:val="0A0A0A"/>
          <w:sz w:val="24"/>
          <w:szCs w:val="24"/>
          <w:lang w:val="sr-Latn-RS" w:eastAsia="hr-BA"/>
        </w:rPr>
      </w:pPr>
      <w:r>
        <w:rPr>
          <w:rFonts w:ascii="Times New Roman" w:hAnsi="Times New Roman" w:eastAsia="Times New Roman" w:cs="Times New Roman"/>
          <w:bCs/>
          <w:color w:val="0A0A0A"/>
          <w:sz w:val="24"/>
          <w:szCs w:val="24"/>
          <w:lang w:val="sr-Latn-RS" w:eastAsia="hr-BA"/>
        </w:rPr>
        <w:t>Pitanje priključivanja centara/ureda za podršku studentima sa invaliditetom Regionalnoj mreži. U Hrvatskoj djeluje Koordinacija pravobranitelja za osobe s invaliditetom za podršku u visokom obrazovanju koja obuhvata  sva sveučilišta /urede za podršku studentima sa invaliditetom. Pitanje koje je ostalo otvoreno jeste da li da svako sveučilište potpiše ugovor sa  Regionalnom mrežom ili Koordinacija istupa ispred svih sveučilišta u Hrvatskoj (Lidija Pongrac, Daria Vučijević, Valentina Novak Žižić, Sara Rotta, Jelena Ivelić Tališman)</w:t>
      </w:r>
    </w:p>
    <w:p w14:paraId="1F231E44">
      <w:pPr>
        <w:numPr>
          <w:ilvl w:val="0"/>
          <w:numId w:val="1"/>
        </w:numPr>
        <w:shd w:val="clear" w:color="auto" w:fill="FFFFFF"/>
        <w:spacing w:before="100" w:beforeAutospacing="1" w:line="240" w:lineRule="auto"/>
        <w:ind w:left="0" w:leftChars="0" w:firstLine="0" w:firstLineChars="0"/>
        <w:jc w:val="both"/>
        <w:rPr>
          <w:rFonts w:hint="default" w:ascii="Times New Roman" w:hAnsi="Times New Roman" w:eastAsia="Times New Roman" w:cs="Times New Roman"/>
          <w:bCs/>
          <w:color w:val="0A0A0A"/>
          <w:sz w:val="24"/>
          <w:szCs w:val="24"/>
          <w:lang w:val="sr-Latn-RS" w:eastAsia="hr-BA"/>
        </w:rPr>
      </w:pPr>
      <w:r>
        <w:rPr>
          <w:rFonts w:hint="default" w:ascii="Times New Roman" w:hAnsi="Times New Roman" w:eastAsia="Times New Roman" w:cs="Times New Roman"/>
          <w:bCs/>
          <w:color w:val="0A0A0A"/>
          <w:sz w:val="24"/>
          <w:szCs w:val="24"/>
          <w:lang w:val="sr-Latn-RS" w:eastAsia="hr-BA"/>
        </w:rPr>
        <w:t>Ljupka Mihajlovska je podsjetila prisutne da je Stefan Savić predložio na prethodnom sastanku da obrnemo prvi krug Regionalne mreže (prvobitno potpisane od strane 6 javnih univerziteta iz BiH i Srbije), a da potom revidiramo Sporazum i priključimo ostale zaineresovane strane. Bojana Trbić je postavila pitanje do koje godine je potpisan Sporazum. Budući da Sporazum važi do 2030. godine, ostalo je otvoreno pitanje da li da potpišemo novi Sporazum tada ili da ipak ranije revidiramo postojeći Sporazum?</w:t>
      </w:r>
    </w:p>
    <w:p w14:paraId="5ADB1EB3">
      <w:pPr>
        <w:numPr>
          <w:ilvl w:val="0"/>
          <w:numId w:val="1"/>
        </w:numPr>
        <w:shd w:val="clear" w:color="auto" w:fill="FFFFFF"/>
        <w:spacing w:before="100" w:beforeAutospacing="1" w:line="240" w:lineRule="auto"/>
        <w:ind w:left="0" w:leftChars="0" w:firstLine="0" w:firstLineChars="0"/>
        <w:jc w:val="both"/>
        <w:rPr>
          <w:rFonts w:hint="default" w:ascii="Times New Roman" w:hAnsi="Times New Roman" w:eastAsia="Times New Roman" w:cs="Times New Roman"/>
          <w:bCs/>
          <w:color w:val="0A0A0A"/>
          <w:sz w:val="24"/>
          <w:szCs w:val="24"/>
          <w:lang w:val="sr-Latn-RS" w:eastAsia="hr-BA"/>
        </w:rPr>
      </w:pPr>
      <w:r>
        <w:rPr>
          <w:rFonts w:hint="default" w:ascii="Times New Roman" w:hAnsi="Times New Roman" w:eastAsia="Times New Roman" w:cs="Times New Roman"/>
          <w:bCs/>
          <w:color w:val="0A0A0A"/>
          <w:sz w:val="24"/>
          <w:szCs w:val="24"/>
          <w:lang w:val="sr-Latn-RS" w:eastAsia="hr-BA"/>
        </w:rPr>
        <w:t>Saša Grbić je predložio da ubuduće snimamo sastanke radi lakšeg vođenja zapisnika.</w:t>
      </w:r>
    </w:p>
    <w:p w14:paraId="525FD6E1">
      <w:pPr>
        <w:pStyle w:val="7"/>
        <w:numPr>
          <w:ilvl w:val="0"/>
          <w:numId w:val="2"/>
        </w:numPr>
        <w:shd w:val="clear" w:color="auto" w:fill="FFFFFF"/>
        <w:spacing w:before="100" w:beforeAutospacing="1" w:after="0" w:line="240" w:lineRule="auto"/>
        <w:jc w:val="both"/>
        <w:rPr>
          <w:rFonts w:hint="default" w:ascii="Times New Roman" w:hAnsi="Times New Roman" w:eastAsia="Times New Roman" w:cs="Times New Roman"/>
          <w:bCs/>
          <w:color w:val="0A0A0A"/>
          <w:sz w:val="24"/>
          <w:szCs w:val="24"/>
          <w:lang w:eastAsia="hr-BA"/>
        </w:rPr>
      </w:pPr>
      <w:r>
        <w:rPr>
          <w:rFonts w:hint="default" w:ascii="Times New Roman" w:hAnsi="Times New Roman" w:eastAsia="Times New Roman" w:cs="Times New Roman"/>
          <w:bCs/>
          <w:color w:val="0A0A0A"/>
          <w:sz w:val="24"/>
          <w:szCs w:val="24"/>
          <w:lang w:eastAsia="hr-BA"/>
        </w:rPr>
        <w:t>Naredni sastanak je dogovoren za</w:t>
      </w:r>
      <w:r>
        <w:rPr>
          <w:rFonts w:hint="default" w:ascii="Times New Roman" w:hAnsi="Times New Roman" w:eastAsia="Times New Roman" w:cs="Times New Roman"/>
          <w:bCs/>
          <w:color w:val="0A0A0A"/>
          <w:sz w:val="24"/>
          <w:szCs w:val="24"/>
          <w:lang w:val="sr-Latn-RS" w:eastAsia="hr-BA"/>
        </w:rPr>
        <w:t>16.februar u 15.00.</w:t>
      </w:r>
    </w:p>
    <w:p w14:paraId="5043328E">
      <w:pPr>
        <w:shd w:val="clear" w:color="auto" w:fill="FFFFFF"/>
        <w:tabs>
          <w:tab w:val="left" w:pos="6060"/>
        </w:tabs>
        <w:spacing w:line="276" w:lineRule="auto"/>
        <w:jc w:val="both"/>
        <w:rPr>
          <w:rFonts w:hint="default" w:ascii="Times New Roman" w:hAnsi="Times New Roman" w:eastAsia="Times New Roman" w:cs="Times New Roman"/>
          <w:bCs/>
          <w:sz w:val="24"/>
          <w:szCs w:val="24"/>
          <w:lang w:val="bs-Latn-BA" w:eastAsia="hr-BA"/>
        </w:rPr>
      </w:pPr>
      <w:r>
        <w:rPr>
          <w:rFonts w:hint="default" w:ascii="Times New Roman" w:hAnsi="Times New Roman" w:eastAsia="Times New Roman" w:cs="Times New Roman"/>
          <w:bCs/>
          <w:sz w:val="24"/>
          <w:szCs w:val="24"/>
          <w:lang w:val="bs-Latn-BA" w:eastAsia="hr-BA"/>
        </w:rPr>
        <w:t xml:space="preserve">                                      </w:t>
      </w:r>
      <w:r>
        <w:rPr>
          <w:rFonts w:hint="default" w:ascii="Times New Roman" w:hAnsi="Times New Roman" w:eastAsia="Times New Roman" w:cs="Times New Roman"/>
          <w:bCs/>
          <w:sz w:val="24"/>
          <w:szCs w:val="24"/>
          <w:lang w:val="bs-Latn-BA" w:eastAsia="hr-BA"/>
        </w:rPr>
        <w:tab/>
      </w:r>
    </w:p>
    <w:p w14:paraId="4800D65B">
      <w:pPr>
        <w:shd w:val="clear" w:color="auto" w:fill="FFFFFF"/>
        <w:tabs>
          <w:tab w:val="left" w:pos="6060"/>
        </w:tabs>
        <w:spacing w:line="276" w:lineRule="auto"/>
        <w:jc w:val="both"/>
        <w:rPr>
          <w:rFonts w:hint="default" w:ascii="Times New Roman" w:hAnsi="Times New Roman" w:eastAsia="Times New Roman" w:cs="Times New Roman"/>
          <w:bCs/>
          <w:sz w:val="24"/>
          <w:szCs w:val="24"/>
          <w:lang w:val="bs-Latn-BA" w:eastAsia="hr-BA"/>
        </w:rPr>
      </w:pPr>
      <w:r>
        <w:rPr>
          <w:rFonts w:hint="default" w:ascii="Times New Roman" w:hAnsi="Times New Roman" w:eastAsia="Times New Roman" w:cs="Times New Roman"/>
          <w:bCs/>
          <w:sz w:val="24"/>
          <w:szCs w:val="24"/>
          <w:lang w:val="bs-Latn-BA" w:eastAsia="hr-BA"/>
        </w:rPr>
        <w:tab/>
      </w: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9B1FF">
    <w:pPr>
      <w:pStyle w:val="5"/>
      <w:jc w:val="center"/>
    </w:pPr>
    <w:bookmarkStart w:id="0" w:name="_Hlk183264173"/>
    <w:bookmarkEnd w:id="0"/>
    <w:r>
      <w:rPr>
        <w:i/>
        <w:iCs/>
        <w:color w:val="5B9BD5" w:themeColor="accent1"/>
        <w:sz w:val="20"/>
        <w:lang w:eastAsia="en-US"/>
        <w14:textFill>
          <w14:solidFill>
            <w14:schemeClr w14:val="accent1"/>
          </w14:solidFill>
        </w14:textFill>
      </w:rPr>
      <w:drawing>
        <wp:anchor distT="0" distB="0" distL="114300" distR="114300" simplePos="0" relativeHeight="251659264" behindDoc="1" locked="0" layoutInCell="1" allowOverlap="1">
          <wp:simplePos x="0" y="0"/>
          <wp:positionH relativeFrom="column">
            <wp:posOffset>2393315</wp:posOffset>
          </wp:positionH>
          <wp:positionV relativeFrom="paragraph">
            <wp:posOffset>-99060</wp:posOffset>
          </wp:positionV>
          <wp:extent cx="701675" cy="701675"/>
          <wp:effectExtent l="0" t="0" r="14605" b="14605"/>
          <wp:wrapTight wrapText="bothSides">
            <wp:wrapPolygon>
              <wp:start x="0" y="0"/>
              <wp:lineTo x="0" y="21111"/>
              <wp:lineTo x="21111" y="21111"/>
              <wp:lineTo x="2111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D07DD"/>
    <w:multiLevelType w:val="singleLevel"/>
    <w:tmpl w:val="D18D07DD"/>
    <w:lvl w:ilvl="0" w:tentative="0">
      <w:start w:val="1"/>
      <w:numFmt w:val="decimal"/>
      <w:suff w:val="space"/>
      <w:lvlText w:val="%1."/>
      <w:lvlJc w:val="left"/>
    </w:lvl>
  </w:abstractNum>
  <w:abstractNum w:abstractNumId="1">
    <w:nsid w:val="0C0004C0"/>
    <w:multiLevelType w:val="multilevel"/>
    <w:tmpl w:val="0C0004C0"/>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59"/>
    <w:rsid w:val="00003BDE"/>
    <w:rsid w:val="00005CE0"/>
    <w:rsid w:val="00021E8F"/>
    <w:rsid w:val="00033C0B"/>
    <w:rsid w:val="00045E15"/>
    <w:rsid w:val="000634B9"/>
    <w:rsid w:val="00090C3B"/>
    <w:rsid w:val="000B6C20"/>
    <w:rsid w:val="000C784B"/>
    <w:rsid w:val="001054E3"/>
    <w:rsid w:val="00125890"/>
    <w:rsid w:val="0014301E"/>
    <w:rsid w:val="0016028F"/>
    <w:rsid w:val="0017332C"/>
    <w:rsid w:val="00176DD2"/>
    <w:rsid w:val="001B0158"/>
    <w:rsid w:val="001B1B04"/>
    <w:rsid w:val="001C5299"/>
    <w:rsid w:val="001D1D2B"/>
    <w:rsid w:val="001E289C"/>
    <w:rsid w:val="00223DA9"/>
    <w:rsid w:val="0022528F"/>
    <w:rsid w:val="002466BE"/>
    <w:rsid w:val="0025256C"/>
    <w:rsid w:val="00262D13"/>
    <w:rsid w:val="00285937"/>
    <w:rsid w:val="002939FA"/>
    <w:rsid w:val="002A19A6"/>
    <w:rsid w:val="002C06F6"/>
    <w:rsid w:val="002C7A69"/>
    <w:rsid w:val="002D10A8"/>
    <w:rsid w:val="002D59C1"/>
    <w:rsid w:val="003041BE"/>
    <w:rsid w:val="00313A17"/>
    <w:rsid w:val="00314F89"/>
    <w:rsid w:val="00332381"/>
    <w:rsid w:val="00337BEF"/>
    <w:rsid w:val="0035471D"/>
    <w:rsid w:val="00362524"/>
    <w:rsid w:val="00363F46"/>
    <w:rsid w:val="003842C2"/>
    <w:rsid w:val="00391A91"/>
    <w:rsid w:val="003D498A"/>
    <w:rsid w:val="003D6E97"/>
    <w:rsid w:val="003F1B5B"/>
    <w:rsid w:val="003F6358"/>
    <w:rsid w:val="003F646C"/>
    <w:rsid w:val="00424959"/>
    <w:rsid w:val="00447157"/>
    <w:rsid w:val="0047488D"/>
    <w:rsid w:val="004A4737"/>
    <w:rsid w:val="004B2EDB"/>
    <w:rsid w:val="004E6DB6"/>
    <w:rsid w:val="00503140"/>
    <w:rsid w:val="0052068A"/>
    <w:rsid w:val="00555695"/>
    <w:rsid w:val="00556851"/>
    <w:rsid w:val="00590580"/>
    <w:rsid w:val="005D33BB"/>
    <w:rsid w:val="005D4D48"/>
    <w:rsid w:val="005F548D"/>
    <w:rsid w:val="00605685"/>
    <w:rsid w:val="006131BD"/>
    <w:rsid w:val="00633494"/>
    <w:rsid w:val="006377E2"/>
    <w:rsid w:val="006409D0"/>
    <w:rsid w:val="006610F1"/>
    <w:rsid w:val="00665AC0"/>
    <w:rsid w:val="00687B46"/>
    <w:rsid w:val="00693C4E"/>
    <w:rsid w:val="006B0A09"/>
    <w:rsid w:val="006B406A"/>
    <w:rsid w:val="006B7012"/>
    <w:rsid w:val="006C756A"/>
    <w:rsid w:val="006D5471"/>
    <w:rsid w:val="006D78EE"/>
    <w:rsid w:val="006E206A"/>
    <w:rsid w:val="006E78A9"/>
    <w:rsid w:val="00707995"/>
    <w:rsid w:val="00710EA3"/>
    <w:rsid w:val="00751CAF"/>
    <w:rsid w:val="0075386B"/>
    <w:rsid w:val="007603A0"/>
    <w:rsid w:val="007931CB"/>
    <w:rsid w:val="007C2D25"/>
    <w:rsid w:val="007D4D3E"/>
    <w:rsid w:val="007D6C17"/>
    <w:rsid w:val="007F033C"/>
    <w:rsid w:val="008362EC"/>
    <w:rsid w:val="0084092C"/>
    <w:rsid w:val="00841E53"/>
    <w:rsid w:val="00853DFF"/>
    <w:rsid w:val="00871181"/>
    <w:rsid w:val="00873AED"/>
    <w:rsid w:val="00885270"/>
    <w:rsid w:val="00891D30"/>
    <w:rsid w:val="008B397D"/>
    <w:rsid w:val="008C2078"/>
    <w:rsid w:val="008D0C3B"/>
    <w:rsid w:val="008D686F"/>
    <w:rsid w:val="008E6D97"/>
    <w:rsid w:val="00906A0A"/>
    <w:rsid w:val="00923E22"/>
    <w:rsid w:val="00941133"/>
    <w:rsid w:val="00970A16"/>
    <w:rsid w:val="00971EFC"/>
    <w:rsid w:val="00975EBD"/>
    <w:rsid w:val="00976225"/>
    <w:rsid w:val="00980E4E"/>
    <w:rsid w:val="009A0A7C"/>
    <w:rsid w:val="009B0988"/>
    <w:rsid w:val="009B2986"/>
    <w:rsid w:val="009E7C52"/>
    <w:rsid w:val="00A0592F"/>
    <w:rsid w:val="00A07B13"/>
    <w:rsid w:val="00A3166C"/>
    <w:rsid w:val="00A557DB"/>
    <w:rsid w:val="00A707DD"/>
    <w:rsid w:val="00A87677"/>
    <w:rsid w:val="00AC19E0"/>
    <w:rsid w:val="00AF3423"/>
    <w:rsid w:val="00B06BF7"/>
    <w:rsid w:val="00B2098C"/>
    <w:rsid w:val="00B4341B"/>
    <w:rsid w:val="00B57F83"/>
    <w:rsid w:val="00B76ECB"/>
    <w:rsid w:val="00BA49BF"/>
    <w:rsid w:val="00BB0D7C"/>
    <w:rsid w:val="00BB3074"/>
    <w:rsid w:val="00BC0A6B"/>
    <w:rsid w:val="00BD2BDA"/>
    <w:rsid w:val="00BF721E"/>
    <w:rsid w:val="00C06799"/>
    <w:rsid w:val="00C100B2"/>
    <w:rsid w:val="00C52966"/>
    <w:rsid w:val="00CA4D0F"/>
    <w:rsid w:val="00CA6327"/>
    <w:rsid w:val="00CA7E20"/>
    <w:rsid w:val="00CB6969"/>
    <w:rsid w:val="00CE27E4"/>
    <w:rsid w:val="00D0325B"/>
    <w:rsid w:val="00D10059"/>
    <w:rsid w:val="00D2664C"/>
    <w:rsid w:val="00D3264F"/>
    <w:rsid w:val="00D53877"/>
    <w:rsid w:val="00D7066A"/>
    <w:rsid w:val="00D87CBA"/>
    <w:rsid w:val="00DA1369"/>
    <w:rsid w:val="00DA19E6"/>
    <w:rsid w:val="00DA7968"/>
    <w:rsid w:val="00DD0CB5"/>
    <w:rsid w:val="00DD1F31"/>
    <w:rsid w:val="00DD34F7"/>
    <w:rsid w:val="00DF049F"/>
    <w:rsid w:val="00DF06E1"/>
    <w:rsid w:val="00E00F0D"/>
    <w:rsid w:val="00E05795"/>
    <w:rsid w:val="00E13DFD"/>
    <w:rsid w:val="00E1755F"/>
    <w:rsid w:val="00E17FED"/>
    <w:rsid w:val="00E52627"/>
    <w:rsid w:val="00E86804"/>
    <w:rsid w:val="00E90A12"/>
    <w:rsid w:val="00EC3105"/>
    <w:rsid w:val="00EC6D7E"/>
    <w:rsid w:val="00ED5E7C"/>
    <w:rsid w:val="00F21B4E"/>
    <w:rsid w:val="00F25B5E"/>
    <w:rsid w:val="00F72111"/>
    <w:rsid w:val="00F94CE8"/>
    <w:rsid w:val="00FB617F"/>
    <w:rsid w:val="00FD23E6"/>
    <w:rsid w:val="00FF475F"/>
    <w:rsid w:val="0CA649A9"/>
    <w:rsid w:val="0D2E0219"/>
    <w:rsid w:val="2940505F"/>
    <w:rsid w:val="62404F53"/>
    <w:rsid w:val="647A7A1A"/>
    <w:rsid w:val="6DF17BB2"/>
    <w:rsid w:val="73CA2B98"/>
    <w:rsid w:val="7777060F"/>
    <w:rsid w:val="793F295E"/>
  </w:rsids>
  <m:mathPr>
    <m:mathFont m:val="Cambria Math"/>
    <m:brkBin m:val="before"/>
    <m:brkBinSub m:val="--"/>
    <m:smallFrac m:val="0"/>
    <m:dispDef/>
    <m:lMargin m:val="0"/>
    <m:rMargin m:val="0"/>
    <m:defJc m:val="centerGroup"/>
    <m:wrapIndent m:val="1440"/>
    <m:intLim m:val="subSup"/>
    <m:naryLim m:val="undOvr"/>
  </m:mathPr>
  <w:themeFontLang w:val="hr-B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B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spacing w:after="0" w:line="240" w:lineRule="auto"/>
    </w:pPr>
  </w:style>
  <w:style w:type="paragraph" w:styleId="5">
    <w:name w:val="header"/>
    <w:basedOn w:val="1"/>
    <w:link w:val="8"/>
    <w:unhideWhenUsed/>
    <w:qFormat/>
    <w:uiPriority w:val="99"/>
    <w:pPr>
      <w:tabs>
        <w:tab w:val="center" w:pos="4513"/>
        <w:tab w:val="right" w:pos="9026"/>
      </w:tabs>
      <w:spacing w:after="0" w:line="240" w:lineRule="auto"/>
    </w:p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hr-BA"/>
    </w:rPr>
  </w:style>
  <w:style w:type="paragraph" w:styleId="7">
    <w:name w:val="List Paragraph"/>
    <w:basedOn w:val="1"/>
    <w:qFormat/>
    <w:uiPriority w:val="34"/>
    <w:pPr>
      <w:ind w:left="720"/>
      <w:contextualSpacing/>
    </w:pPr>
  </w:style>
  <w:style w:type="character" w:customStyle="1" w:styleId="8">
    <w:name w:val="Zaglavlje stranice Char"/>
    <w:basedOn w:val="2"/>
    <w:link w:val="5"/>
    <w:qFormat/>
    <w:uiPriority w:val="99"/>
  </w:style>
  <w:style w:type="character" w:customStyle="1" w:styleId="9">
    <w:name w:val="Podnožje stranice Char"/>
    <w:basedOn w:val="2"/>
    <w:link w:val="4"/>
    <w:qFormat/>
    <w:uiPriority w:val="99"/>
  </w:style>
  <w:style w:type="paragraph" w:styleId="10">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242</Words>
  <Characters>1381</Characters>
  <Lines>11</Lines>
  <Paragraphs>3</Paragraphs>
  <TotalTime>4</TotalTime>
  <ScaleCrop>false</ScaleCrop>
  <LinksUpToDate>false</LinksUpToDate>
  <CharactersWithSpaces>1620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2025-09-02T11:38:00Z</dcterms:created>
  <dc:creator>Neđmina A.</dc:creator>
  <cp:lastModifiedBy>Биљана Сладоје-Б</cp:lastModifiedBy>
  <dcterms:modified xsi:type="dcterms:W3CDTF">2026-01-29T13:48:41Z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13A5C885E2B54F1EA1E10927800D1C9E_13</vt:lpwstr>
  </property>
</Properties>
</file>