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550" w:rsidRPr="003B4389" w:rsidRDefault="00633550" w:rsidP="00633550">
      <w:pPr>
        <w:pStyle w:val="NoSpacing"/>
        <w:jc w:val="both"/>
        <w:rPr>
          <w:rFonts w:cs="Times New Roman"/>
          <w:noProof/>
          <w:szCs w:val="24"/>
          <w:lang w:val="sr-Cyrl-RS"/>
        </w:rPr>
      </w:pPr>
      <w:r w:rsidRPr="003B4389">
        <w:rPr>
          <w:rFonts w:cs="Times New Roman"/>
          <w:szCs w:val="24"/>
          <w:lang w:val="sr-Cyrl-RS"/>
        </w:rPr>
        <w:object w:dxaOrig="11110" w:dyaOrig="23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1.75pt;height:93pt" o:ole="">
            <v:imagedata r:id="rId5" o:title=""/>
          </v:shape>
          <o:OLEObject Type="Embed" ProgID="CorelDraw.Graphic.17" ShapeID="_x0000_i1025" DrawAspect="Content" ObjectID="_1762840181" r:id="rId6"/>
        </w:object>
      </w:r>
    </w:p>
    <w:p w:rsidR="00633550" w:rsidRPr="003B4389" w:rsidRDefault="00633550" w:rsidP="00633550">
      <w:pPr>
        <w:pStyle w:val="NoSpacing"/>
        <w:jc w:val="both"/>
        <w:rPr>
          <w:rFonts w:cs="Times New Roman"/>
          <w:noProof/>
          <w:szCs w:val="24"/>
          <w:lang w:val="sr-Cyrl-RS"/>
        </w:rPr>
      </w:pPr>
    </w:p>
    <w:p w:rsidR="00633550" w:rsidRPr="00633550" w:rsidRDefault="00633550" w:rsidP="00633550">
      <w:pPr>
        <w:pStyle w:val="NoSpacing"/>
        <w:jc w:val="both"/>
        <w:rPr>
          <w:rFonts w:cs="Times New Roman"/>
          <w:noProof/>
          <w:szCs w:val="24"/>
          <w:lang w:val="sr-Cyrl-RS"/>
        </w:rPr>
      </w:pPr>
      <w:r w:rsidRPr="003B4389">
        <w:rPr>
          <w:rFonts w:cs="Times New Roman"/>
          <w:noProof/>
          <w:szCs w:val="24"/>
          <w:lang w:val="sr-Cyrl-RS"/>
        </w:rPr>
        <w:t>Број:</w:t>
      </w:r>
      <w:r>
        <w:rPr>
          <w:rFonts w:cs="Times New Roman"/>
          <w:noProof/>
          <w:szCs w:val="24"/>
          <w:lang w:val="sr-Cyrl-RS"/>
        </w:rPr>
        <w:tab/>
      </w:r>
      <w:r>
        <w:rPr>
          <w:rFonts w:cs="Times New Roman"/>
          <w:noProof/>
          <w:szCs w:val="24"/>
          <w:lang w:val="sr-Cyrl-RS"/>
        </w:rPr>
        <w:tab/>
        <w:t>4622/23</w:t>
      </w:r>
    </w:p>
    <w:p w:rsidR="00633550" w:rsidRPr="003B4389" w:rsidRDefault="00633550" w:rsidP="00633550">
      <w:pPr>
        <w:pStyle w:val="NoSpacing"/>
        <w:jc w:val="both"/>
        <w:rPr>
          <w:rFonts w:cs="Times New Roman"/>
          <w:noProof/>
          <w:szCs w:val="24"/>
          <w:lang w:val="sr-Cyrl-RS"/>
        </w:rPr>
      </w:pPr>
      <w:r w:rsidRPr="003B4389">
        <w:rPr>
          <w:rFonts w:cs="Times New Roman"/>
          <w:noProof/>
          <w:szCs w:val="24"/>
          <w:lang w:val="sr-Cyrl-RS"/>
        </w:rPr>
        <w:t>Датум:</w:t>
      </w:r>
      <w:r w:rsidRPr="003B4389">
        <w:rPr>
          <w:rFonts w:cs="Times New Roman"/>
          <w:noProof/>
          <w:szCs w:val="24"/>
          <w:lang w:val="sr-Cyrl-RS"/>
        </w:rPr>
        <w:tab/>
      </w:r>
      <w:r w:rsidRPr="003B4389">
        <w:rPr>
          <w:rFonts w:cs="Times New Roman"/>
          <w:noProof/>
          <w:szCs w:val="24"/>
          <w:lang w:val="sr-Cyrl-RS"/>
        </w:rPr>
        <w:tab/>
      </w:r>
      <w:r>
        <w:rPr>
          <w:rFonts w:cs="Times New Roman"/>
          <w:noProof/>
          <w:szCs w:val="24"/>
          <w:lang w:val="sr-Cyrl-RS"/>
        </w:rPr>
        <w:t>28.11</w:t>
      </w:r>
      <w:r>
        <w:rPr>
          <w:rFonts w:cs="Times New Roman"/>
          <w:noProof/>
          <w:szCs w:val="24"/>
        </w:rPr>
        <w:t>.</w:t>
      </w:r>
      <w:r w:rsidRPr="003B4389">
        <w:rPr>
          <w:rFonts w:cs="Times New Roman"/>
          <w:noProof/>
          <w:szCs w:val="24"/>
          <w:lang w:val="sr-Cyrl-RS"/>
        </w:rPr>
        <w:t>2023.</w:t>
      </w:r>
    </w:p>
    <w:p w:rsidR="00633550" w:rsidRPr="003B4389" w:rsidRDefault="00633550" w:rsidP="00633550">
      <w:pPr>
        <w:pStyle w:val="NoSpacing"/>
        <w:jc w:val="both"/>
        <w:rPr>
          <w:rFonts w:cs="Times New Roman"/>
          <w:noProof/>
          <w:szCs w:val="24"/>
          <w:lang w:val="sr-Cyrl-RS"/>
        </w:rPr>
      </w:pPr>
    </w:p>
    <w:p w:rsidR="00633550" w:rsidRPr="003B4389" w:rsidRDefault="00633550" w:rsidP="00633550">
      <w:pPr>
        <w:pStyle w:val="NoSpacing"/>
        <w:jc w:val="both"/>
        <w:rPr>
          <w:rFonts w:cs="Times New Roman"/>
          <w:noProof/>
          <w:szCs w:val="24"/>
          <w:lang w:val="sr-Cyrl-RS"/>
        </w:rPr>
      </w:pPr>
      <w:r w:rsidRPr="003B4389">
        <w:rPr>
          <w:rFonts w:cs="Times New Roman"/>
          <w:noProof/>
          <w:szCs w:val="24"/>
          <w:lang w:val="sr-Cyrl-RS"/>
        </w:rPr>
        <w:t xml:space="preserve">На основу члана 10. Правилника о организацији и реализацији кратког програма студија на Универзитету у Источном Сарајеву и одлука Сената Универзитета у Источном Сарајеву број: </w:t>
      </w:r>
      <w:r w:rsidRPr="00E21B3F">
        <w:t>01-</w:t>
      </w:r>
      <w:r w:rsidR="00116831">
        <w:t>S</w:t>
      </w:r>
      <w:r w:rsidRPr="00E21B3F">
        <w:t>-</w:t>
      </w:r>
      <w:r>
        <w:rPr>
          <w:lang w:val="sr-Latn-BA"/>
        </w:rPr>
        <w:t>194</w:t>
      </w:r>
      <w:r w:rsidRPr="00E21B3F">
        <w:t>-</w:t>
      </w:r>
      <w:r w:rsidR="00116831">
        <w:t>LII</w:t>
      </w:r>
      <w:r w:rsidRPr="00E21B3F">
        <w:rPr>
          <w:lang w:val="sr-Cyrl-RS"/>
        </w:rPr>
        <w:t>/2</w:t>
      </w:r>
      <w:r>
        <w:rPr>
          <w:lang w:val="sr-Latn-BA"/>
        </w:rPr>
        <w:t>3</w:t>
      </w:r>
      <w:r w:rsidRPr="003B4389">
        <w:rPr>
          <w:b/>
          <w:lang w:val="sr-Cyrl-RS"/>
        </w:rPr>
        <w:t xml:space="preserve"> </w:t>
      </w:r>
      <w:r w:rsidR="00116831">
        <w:rPr>
          <w:rFonts w:cs="Times New Roman"/>
          <w:noProof/>
          <w:szCs w:val="24"/>
          <w:lang w:val="sr-Cyrl-RS"/>
        </w:rPr>
        <w:t>oд</w:t>
      </w:r>
      <w:r w:rsidRPr="003B4389">
        <w:rPr>
          <w:rFonts w:cs="Times New Roman"/>
          <w:noProof/>
          <w:szCs w:val="24"/>
          <w:lang w:val="sr-Cyrl-RS"/>
        </w:rPr>
        <w:t xml:space="preserve"> </w:t>
      </w:r>
      <w:r>
        <w:rPr>
          <w:lang w:val="sr-Cyrl-RS"/>
        </w:rPr>
        <w:t>29.06.2023.</w:t>
      </w:r>
      <w:r w:rsidRPr="003B4389">
        <w:rPr>
          <w:lang w:val="sr-Cyrl-RS"/>
        </w:rPr>
        <w:t xml:space="preserve"> године</w:t>
      </w:r>
      <w:r>
        <w:rPr>
          <w:rFonts w:cs="Times New Roman"/>
          <w:noProof/>
          <w:szCs w:val="24"/>
          <w:lang w:val="sr-Cyrl-RS"/>
        </w:rPr>
        <w:t>,</w:t>
      </w:r>
    </w:p>
    <w:p w:rsidR="00633550" w:rsidRPr="003B4389" w:rsidRDefault="00633550" w:rsidP="00633550">
      <w:pPr>
        <w:pStyle w:val="NoSpacing"/>
        <w:jc w:val="both"/>
        <w:rPr>
          <w:rFonts w:cs="Times New Roman"/>
          <w:noProof/>
          <w:szCs w:val="24"/>
          <w:lang w:val="sr-Cyrl-RS"/>
        </w:rPr>
      </w:pPr>
    </w:p>
    <w:p w:rsidR="00633550" w:rsidRPr="003B4389" w:rsidRDefault="00633550" w:rsidP="00633550">
      <w:pPr>
        <w:pStyle w:val="NoSpacing"/>
        <w:jc w:val="center"/>
        <w:rPr>
          <w:rFonts w:cs="Times New Roman"/>
          <w:noProof/>
          <w:szCs w:val="24"/>
          <w:lang w:val="sr-Cyrl-RS"/>
        </w:rPr>
      </w:pPr>
      <w:r w:rsidRPr="003B4389">
        <w:rPr>
          <w:rFonts w:cs="Times New Roman"/>
          <w:noProof/>
          <w:szCs w:val="24"/>
          <w:lang w:val="sr-Cyrl-RS"/>
        </w:rPr>
        <w:t>Универзитет у Источном Сарајеву расписује</w:t>
      </w:r>
    </w:p>
    <w:p w:rsidR="00633550" w:rsidRPr="003B4389" w:rsidRDefault="00633550" w:rsidP="00633550">
      <w:pPr>
        <w:pStyle w:val="NoSpacing"/>
        <w:jc w:val="center"/>
        <w:rPr>
          <w:rFonts w:cs="Times New Roman"/>
          <w:b/>
          <w:noProof/>
          <w:szCs w:val="24"/>
          <w:lang w:val="sr-Cyrl-RS"/>
        </w:rPr>
      </w:pPr>
      <w:r w:rsidRPr="003B4389">
        <w:rPr>
          <w:rFonts w:cs="Times New Roman"/>
          <w:b/>
          <w:noProof/>
          <w:szCs w:val="24"/>
          <w:lang w:val="sr-Cyrl-RS"/>
        </w:rPr>
        <w:t>О Г Л А С</w:t>
      </w:r>
    </w:p>
    <w:p w:rsidR="00633550" w:rsidRDefault="00633550" w:rsidP="00633550">
      <w:pPr>
        <w:pStyle w:val="NoSpacing"/>
        <w:jc w:val="center"/>
        <w:rPr>
          <w:noProof/>
          <w:lang w:val="sr-Cyrl-RS"/>
        </w:rPr>
      </w:pPr>
      <w:r w:rsidRPr="003B4389">
        <w:rPr>
          <w:noProof/>
          <w:lang w:val="sr-Cyrl-RS"/>
        </w:rPr>
        <w:t xml:space="preserve">за упис на </w:t>
      </w:r>
      <w:r>
        <w:rPr>
          <w:noProof/>
          <w:lang w:val="sr-Cyrl-RS"/>
        </w:rPr>
        <w:t>кратки програм студија</w:t>
      </w:r>
      <w:r w:rsidRPr="003B4389">
        <w:rPr>
          <w:noProof/>
          <w:lang w:val="sr-Cyrl-RS"/>
        </w:rPr>
        <w:t>:</w:t>
      </w:r>
    </w:p>
    <w:p w:rsidR="00633550" w:rsidRDefault="00633550" w:rsidP="00633550">
      <w:pPr>
        <w:pStyle w:val="NoSpacing"/>
        <w:jc w:val="center"/>
        <w:rPr>
          <w:noProof/>
          <w:lang w:val="sr-Cyrl-RS"/>
        </w:rPr>
      </w:pPr>
    </w:p>
    <w:p w:rsidR="00633550" w:rsidRPr="00633550" w:rsidRDefault="00633550" w:rsidP="00633550">
      <w:pPr>
        <w:pStyle w:val="NoSpacing"/>
        <w:jc w:val="center"/>
        <w:rPr>
          <w:b/>
          <w:noProof/>
          <w:lang w:val="sr-Cyrl-RS"/>
        </w:rPr>
      </w:pPr>
      <w:r>
        <w:rPr>
          <w:b/>
          <w:noProof/>
          <w:lang w:val="sr-Cyrl-RS"/>
        </w:rPr>
        <w:t>ПЕД</w:t>
      </w:r>
      <w:r w:rsidR="004A72A0">
        <w:rPr>
          <w:b/>
          <w:noProof/>
          <w:lang w:val="sr-Latn-RS"/>
        </w:rPr>
        <w:t>A</w:t>
      </w:r>
      <w:bookmarkStart w:id="0" w:name="_GoBack"/>
      <w:bookmarkEnd w:id="0"/>
      <w:r>
        <w:rPr>
          <w:b/>
          <w:noProof/>
          <w:lang w:val="sr-Cyrl-RS"/>
        </w:rPr>
        <w:t>ГОШКИ ФАКУЛТЕТ БИЈЕЉИНА:</w:t>
      </w:r>
      <w:r w:rsidRPr="006A6D49">
        <w:rPr>
          <w:b/>
          <w:noProof/>
          <w:lang w:val="sr-Cyrl-RS"/>
        </w:rPr>
        <w:t xml:space="preserve"> ГИС аналитичар у животној средини</w:t>
      </w:r>
    </w:p>
    <w:p w:rsidR="00633550" w:rsidRPr="003B4389" w:rsidRDefault="00633550" w:rsidP="00633550">
      <w:pPr>
        <w:spacing w:after="0" w:line="240" w:lineRule="auto"/>
        <w:jc w:val="both"/>
        <w:rPr>
          <w:lang w:val="sr-Cyrl-RS"/>
        </w:rPr>
      </w:pPr>
    </w:p>
    <w:p w:rsidR="00633550" w:rsidRPr="006A6D49" w:rsidRDefault="00633550" w:rsidP="00633550">
      <w:pPr>
        <w:spacing w:after="0"/>
        <w:jc w:val="both"/>
        <w:rPr>
          <w:b/>
          <w:lang w:val="sr-Cyrl-RS"/>
        </w:rPr>
      </w:pPr>
      <w:r w:rsidRPr="006A6D49">
        <w:rPr>
          <w:b/>
          <w:lang w:val="sr-Cyrl-RS"/>
        </w:rPr>
        <w:t>Услови уписа</w:t>
      </w:r>
    </w:p>
    <w:p w:rsidR="00633550" w:rsidRPr="00C565A2" w:rsidRDefault="00633550" w:rsidP="00633550">
      <w:pPr>
        <w:spacing w:after="0"/>
        <w:jc w:val="both"/>
        <w:rPr>
          <w:szCs w:val="24"/>
          <w:lang w:val="sr-Cyrl-RS"/>
        </w:rPr>
      </w:pPr>
      <w:r w:rsidRPr="00C565A2">
        <w:rPr>
          <w:szCs w:val="24"/>
          <w:lang w:val="sr-Cyrl-RS"/>
        </w:rPr>
        <w:t>Кратки програм студија могу уписати лица :</w:t>
      </w:r>
    </w:p>
    <w:p w:rsidR="00633550" w:rsidRPr="00C565A2" w:rsidRDefault="00633550" w:rsidP="00633550">
      <w:pPr>
        <w:spacing w:after="0" w:line="256" w:lineRule="auto"/>
        <w:ind w:firstLine="708"/>
        <w:jc w:val="both"/>
        <w:rPr>
          <w:szCs w:val="24"/>
          <w:lang w:val="sr-Cyrl-RS"/>
        </w:rPr>
      </w:pPr>
      <w:r w:rsidRPr="00C565A2">
        <w:rPr>
          <w:szCs w:val="24"/>
          <w:lang w:val="sr-Cyrl-RS"/>
        </w:rPr>
        <w:t>а) са стеченим четворогодишњим средњим образовањем;</w:t>
      </w:r>
    </w:p>
    <w:p w:rsidR="00633550" w:rsidRPr="00C565A2" w:rsidRDefault="00633550" w:rsidP="00633550">
      <w:pPr>
        <w:spacing w:after="0" w:line="256" w:lineRule="auto"/>
        <w:ind w:firstLine="708"/>
        <w:jc w:val="both"/>
        <w:rPr>
          <w:szCs w:val="24"/>
          <w:lang w:val="sr-Cyrl-RS"/>
        </w:rPr>
      </w:pPr>
      <w:r w:rsidRPr="00C565A2">
        <w:rPr>
          <w:szCs w:val="24"/>
          <w:lang w:val="sr-Cyrl-RS"/>
        </w:rPr>
        <w:t>б) студенти;</w:t>
      </w:r>
    </w:p>
    <w:p w:rsidR="00633550" w:rsidRDefault="00633550" w:rsidP="00633550">
      <w:pPr>
        <w:ind w:firstLine="708"/>
        <w:jc w:val="both"/>
        <w:rPr>
          <w:lang w:val="sr-Cyrl-RS"/>
        </w:rPr>
      </w:pPr>
      <w:r w:rsidRPr="00C565A2">
        <w:rPr>
          <w:szCs w:val="24"/>
          <w:lang w:val="sr-Cyrl-RS"/>
        </w:rPr>
        <w:t>в) лица са завршеним високим образовањем.</w:t>
      </w:r>
    </w:p>
    <w:p w:rsidR="00633550" w:rsidRPr="003B4389" w:rsidRDefault="00633550" w:rsidP="00633550">
      <w:pPr>
        <w:spacing w:after="0" w:line="240" w:lineRule="auto"/>
        <w:jc w:val="both"/>
        <w:rPr>
          <w:lang w:val="sr-Cyrl-RS"/>
        </w:rPr>
      </w:pPr>
      <w:r w:rsidRPr="003B4389">
        <w:rPr>
          <w:lang w:val="sr-Cyrl-RS"/>
        </w:rPr>
        <w:t>Потребна документација за упис:</w:t>
      </w:r>
    </w:p>
    <w:p w:rsidR="00633550" w:rsidRPr="003B4389" w:rsidRDefault="00633550" w:rsidP="006335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sr-Cyrl-RS"/>
        </w:rPr>
      </w:pPr>
      <w:r w:rsidRPr="003B4389">
        <w:rPr>
          <w:lang w:val="sr-Cyrl-RS"/>
        </w:rPr>
        <w:t>овјерена копија Дипломе о завршеној средњој школи</w:t>
      </w:r>
      <w:r>
        <w:rPr>
          <w:lang w:val="sr-Cyrl-RS"/>
        </w:rPr>
        <w:t xml:space="preserve"> или факултету</w:t>
      </w:r>
      <w:r w:rsidRPr="003B4389">
        <w:rPr>
          <w:lang w:val="sr-Cyrl-RS"/>
        </w:rPr>
        <w:t>,</w:t>
      </w:r>
    </w:p>
    <w:p w:rsidR="00633550" w:rsidRDefault="00633550" w:rsidP="006335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sr-Cyrl-RS"/>
        </w:rPr>
      </w:pPr>
      <w:r w:rsidRPr="003B4389">
        <w:rPr>
          <w:lang w:val="sr-Cyrl-RS"/>
        </w:rPr>
        <w:t>извод из матичне књиге рођених,</w:t>
      </w:r>
    </w:p>
    <w:p w:rsidR="00633550" w:rsidRDefault="00633550" w:rsidP="006335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увјерење о држављанству,</w:t>
      </w:r>
    </w:p>
    <w:p w:rsidR="00633550" w:rsidRPr="003B4389" w:rsidRDefault="00633550" w:rsidP="00633550">
      <w:pPr>
        <w:pStyle w:val="ListParagraph"/>
        <w:numPr>
          <w:ilvl w:val="0"/>
          <w:numId w:val="3"/>
        </w:numPr>
        <w:spacing w:after="0" w:line="240" w:lineRule="auto"/>
        <w:jc w:val="both"/>
        <w:rPr>
          <w:lang w:val="sr-Cyrl-RS"/>
        </w:rPr>
      </w:pPr>
      <w:r>
        <w:rPr>
          <w:lang w:val="sr-Cyrl-RS"/>
        </w:rPr>
        <w:t>љекарско увјерење са мишљењем психолога.</w:t>
      </w:r>
    </w:p>
    <w:p w:rsidR="00633550" w:rsidRDefault="00633550" w:rsidP="00633550">
      <w:pPr>
        <w:spacing w:after="0"/>
        <w:jc w:val="both"/>
        <w:rPr>
          <w:b/>
          <w:lang w:val="sr-Cyrl-RS"/>
        </w:rPr>
      </w:pPr>
    </w:p>
    <w:p w:rsidR="00633550" w:rsidRPr="00633550" w:rsidRDefault="00633550" w:rsidP="00633550">
      <w:pPr>
        <w:pStyle w:val="NoSpacing"/>
        <w:jc w:val="both"/>
        <w:rPr>
          <w:lang w:val="sr-Cyrl-RS"/>
        </w:rPr>
      </w:pPr>
      <w:r w:rsidRPr="00633550">
        <w:rPr>
          <w:b/>
          <w:lang w:val="sr-Cyrl-RS"/>
        </w:rPr>
        <w:t>Висина школарине</w:t>
      </w:r>
      <w:r>
        <w:rPr>
          <w:b/>
          <w:lang w:val="sr-Cyrl-RS"/>
        </w:rPr>
        <w:t xml:space="preserve"> - </w:t>
      </w:r>
      <w:r>
        <w:rPr>
          <w:lang w:val="sr-Cyrl-RS"/>
        </w:rPr>
        <w:t>т</w:t>
      </w:r>
      <w:r w:rsidRPr="00633550">
        <w:rPr>
          <w:lang w:val="sr-Cyrl-RS"/>
        </w:rPr>
        <w:t>рошкови похађања наведених програма су 3.000,00 КМ</w:t>
      </w:r>
      <w:r w:rsidRPr="00633550">
        <w:rPr>
          <w:lang w:val="bs-Latn-BA"/>
        </w:rPr>
        <w:t xml:space="preserve">, </w:t>
      </w:r>
      <w:r w:rsidRPr="00633550">
        <w:rPr>
          <w:lang w:val="sr-Cyrl-RS"/>
        </w:rPr>
        <w:t>са могућношћу плаћања у ратама.</w:t>
      </w:r>
    </w:p>
    <w:p w:rsidR="00633550" w:rsidRPr="00633550" w:rsidRDefault="00633550" w:rsidP="00633550">
      <w:pPr>
        <w:pStyle w:val="NoSpacing"/>
        <w:jc w:val="both"/>
        <w:rPr>
          <w:lang w:val="sr-Cyrl-RS"/>
        </w:rPr>
      </w:pPr>
      <w:r w:rsidRPr="00633550">
        <w:rPr>
          <w:b/>
          <w:lang w:val="sr-Cyrl-RS"/>
        </w:rPr>
        <w:t>Предаја докумената</w:t>
      </w:r>
      <w:r w:rsidRPr="00633550">
        <w:rPr>
          <w:lang w:val="sr-Cyrl-RS"/>
        </w:rPr>
        <w:t xml:space="preserve"> за упис на кратки студијски програм ГИС аналитичар у животној средини је од </w:t>
      </w:r>
      <w:r w:rsidRPr="00633550">
        <w:rPr>
          <w:b/>
          <w:lang w:val="sr-Cyrl-RS"/>
        </w:rPr>
        <w:t>29. 11 – 9. 12. 2023</w:t>
      </w:r>
      <w:r w:rsidRPr="00633550">
        <w:rPr>
          <w:lang w:val="sr-Cyrl-RS"/>
        </w:rPr>
        <w:t xml:space="preserve">. </w:t>
      </w:r>
      <w:r w:rsidRPr="00633550">
        <w:rPr>
          <w:b/>
          <w:lang w:val="sr-Cyrl-RS"/>
        </w:rPr>
        <w:t>године</w:t>
      </w:r>
      <w:r w:rsidRPr="00633550">
        <w:rPr>
          <w:lang w:val="sr-Cyrl-RS"/>
        </w:rPr>
        <w:t>.</w:t>
      </w:r>
    </w:p>
    <w:p w:rsidR="00633550" w:rsidRPr="00633550" w:rsidRDefault="00633550" w:rsidP="00633550">
      <w:pPr>
        <w:pStyle w:val="NoSpacing"/>
        <w:jc w:val="both"/>
        <w:rPr>
          <w:lang w:val="sr-Cyrl-RS"/>
        </w:rPr>
      </w:pPr>
      <w:r w:rsidRPr="00633550">
        <w:rPr>
          <w:b/>
          <w:lang w:val="sr-Cyrl-RS"/>
        </w:rPr>
        <w:t xml:space="preserve">Интервју са пријављеним кандидатима </w:t>
      </w:r>
      <w:r>
        <w:rPr>
          <w:lang w:val="sr-Cyrl-RS"/>
        </w:rPr>
        <w:t>обавиће</w:t>
      </w:r>
      <w:r w:rsidRPr="00633550">
        <w:rPr>
          <w:lang w:val="sr-Cyrl-RS"/>
        </w:rPr>
        <w:t xml:space="preserve"> се у просторијама Педагошког факултета у Бијељини, </w:t>
      </w:r>
      <w:r w:rsidRPr="00633550">
        <w:rPr>
          <w:b/>
          <w:lang w:val="sr-Cyrl-RS"/>
        </w:rPr>
        <w:t>13. децембра 2023. године са почетком у 12 часова</w:t>
      </w:r>
      <w:r w:rsidRPr="00633550">
        <w:rPr>
          <w:lang w:val="sr-Cyrl-RS"/>
        </w:rPr>
        <w:t>.</w:t>
      </w:r>
    </w:p>
    <w:p w:rsidR="00633550" w:rsidRPr="00633550" w:rsidRDefault="00633550" w:rsidP="00633550">
      <w:pPr>
        <w:pStyle w:val="NoSpacing"/>
        <w:jc w:val="both"/>
        <w:rPr>
          <w:lang w:val="sr-Cyrl-RS"/>
        </w:rPr>
      </w:pPr>
      <w:r w:rsidRPr="00633550">
        <w:rPr>
          <w:b/>
          <w:lang w:val="sr-Cyrl-RS"/>
        </w:rPr>
        <w:t>Рок за упис примљених кандидата</w:t>
      </w:r>
      <w:r w:rsidRPr="00633550">
        <w:rPr>
          <w:lang w:val="sr-Cyrl-RS"/>
        </w:rPr>
        <w:t xml:space="preserve"> је од </w:t>
      </w:r>
      <w:r w:rsidRPr="00633550">
        <w:rPr>
          <w:b/>
          <w:lang w:val="sr-Cyrl-RS"/>
        </w:rPr>
        <w:t>16. – 20. 12. 2023. године</w:t>
      </w:r>
      <w:r w:rsidRPr="00633550">
        <w:rPr>
          <w:lang w:val="sr-Cyrl-RS"/>
        </w:rPr>
        <w:t>.</w:t>
      </w:r>
    </w:p>
    <w:p w:rsidR="00633550" w:rsidRDefault="00633550" w:rsidP="00633550">
      <w:pPr>
        <w:spacing w:after="0" w:line="240" w:lineRule="auto"/>
        <w:jc w:val="both"/>
        <w:rPr>
          <w:szCs w:val="24"/>
          <w:lang w:val="sr-Cyrl-RS"/>
        </w:rPr>
      </w:pPr>
    </w:p>
    <w:p w:rsidR="00633550" w:rsidRPr="00633550" w:rsidRDefault="00633550" w:rsidP="00633550">
      <w:pPr>
        <w:spacing w:after="0" w:line="240" w:lineRule="auto"/>
        <w:jc w:val="both"/>
        <w:rPr>
          <w:szCs w:val="24"/>
          <w:lang w:val="sr-Cyrl-RS"/>
        </w:rPr>
      </w:pPr>
      <w:r w:rsidRPr="00633550">
        <w:rPr>
          <w:szCs w:val="24"/>
          <w:lang w:val="sr-Cyrl-RS"/>
        </w:rPr>
        <w:t xml:space="preserve">Пријаве се могу доставити лично </w:t>
      </w:r>
      <w:r w:rsidRPr="00633550">
        <w:rPr>
          <w:lang w:val="sr-Cyrl-RS"/>
        </w:rPr>
        <w:t xml:space="preserve">у студентску службу </w:t>
      </w:r>
      <w:r>
        <w:rPr>
          <w:lang w:val="sr-Cyrl-RS"/>
        </w:rPr>
        <w:t xml:space="preserve">Педагошког факултета Бијељина </w:t>
      </w:r>
      <w:r w:rsidRPr="00633550">
        <w:rPr>
          <w:szCs w:val="24"/>
          <w:lang w:val="sr-Cyrl-RS"/>
        </w:rPr>
        <w:t>или путем поште на адресу:</w:t>
      </w:r>
    </w:p>
    <w:p w:rsidR="00633550" w:rsidRPr="00633550" w:rsidRDefault="00633550" w:rsidP="00633550">
      <w:pPr>
        <w:spacing w:after="0" w:line="240" w:lineRule="auto"/>
        <w:jc w:val="both"/>
        <w:rPr>
          <w:b/>
        </w:rPr>
      </w:pPr>
      <w:proofErr w:type="spellStart"/>
      <w:r w:rsidRPr="00633550">
        <w:rPr>
          <w:b/>
        </w:rPr>
        <w:t>Педагошки</w:t>
      </w:r>
      <w:proofErr w:type="spellEnd"/>
      <w:r w:rsidRPr="00633550">
        <w:rPr>
          <w:b/>
        </w:rPr>
        <w:t xml:space="preserve"> </w:t>
      </w:r>
      <w:proofErr w:type="spellStart"/>
      <w:r w:rsidRPr="00633550">
        <w:rPr>
          <w:b/>
        </w:rPr>
        <w:t>факултет</w:t>
      </w:r>
      <w:proofErr w:type="spellEnd"/>
    </w:p>
    <w:p w:rsidR="00633550" w:rsidRPr="00633550" w:rsidRDefault="00633550" w:rsidP="00633550">
      <w:pPr>
        <w:spacing w:after="0" w:line="240" w:lineRule="auto"/>
        <w:jc w:val="both"/>
        <w:rPr>
          <w:b/>
        </w:rPr>
      </w:pPr>
      <w:proofErr w:type="spellStart"/>
      <w:r w:rsidRPr="00633550">
        <w:rPr>
          <w:b/>
        </w:rPr>
        <w:t>Семберских</w:t>
      </w:r>
      <w:proofErr w:type="spellEnd"/>
      <w:r w:rsidRPr="00633550">
        <w:rPr>
          <w:b/>
        </w:rPr>
        <w:t xml:space="preserve"> </w:t>
      </w:r>
      <w:proofErr w:type="spellStart"/>
      <w:r w:rsidRPr="00633550">
        <w:rPr>
          <w:b/>
        </w:rPr>
        <w:t>ратара</w:t>
      </w:r>
      <w:proofErr w:type="spellEnd"/>
      <w:r w:rsidRPr="00633550">
        <w:rPr>
          <w:b/>
        </w:rPr>
        <w:t xml:space="preserve">, </w:t>
      </w:r>
      <w:proofErr w:type="spellStart"/>
      <w:r w:rsidRPr="00633550">
        <w:rPr>
          <w:b/>
        </w:rPr>
        <w:t>б.б</w:t>
      </w:r>
      <w:proofErr w:type="spellEnd"/>
      <w:r w:rsidRPr="00633550">
        <w:rPr>
          <w:b/>
        </w:rPr>
        <w:t>.</w:t>
      </w:r>
    </w:p>
    <w:p w:rsidR="00633550" w:rsidRPr="00633550" w:rsidRDefault="00633550" w:rsidP="00633550">
      <w:pPr>
        <w:spacing w:after="0" w:line="240" w:lineRule="auto"/>
        <w:jc w:val="both"/>
        <w:rPr>
          <w:b/>
        </w:rPr>
      </w:pPr>
      <w:r w:rsidRPr="00633550">
        <w:rPr>
          <w:b/>
        </w:rPr>
        <w:t xml:space="preserve">76 00 </w:t>
      </w:r>
      <w:proofErr w:type="spellStart"/>
      <w:r w:rsidRPr="00633550">
        <w:rPr>
          <w:b/>
        </w:rPr>
        <w:t>Бијељина</w:t>
      </w:r>
      <w:proofErr w:type="spellEnd"/>
    </w:p>
    <w:p w:rsidR="00633550" w:rsidRPr="00633550" w:rsidRDefault="00633550" w:rsidP="00633550">
      <w:pPr>
        <w:spacing w:after="0" w:line="240" w:lineRule="auto"/>
        <w:jc w:val="both"/>
        <w:rPr>
          <w:rStyle w:val="markedcontent"/>
          <w:szCs w:val="24"/>
          <w:lang w:val="sr-Cyrl-RS"/>
        </w:rPr>
      </w:pPr>
      <w:proofErr w:type="spellStart"/>
      <w:r w:rsidRPr="00633550">
        <w:rPr>
          <w:b/>
        </w:rPr>
        <w:t>Република</w:t>
      </w:r>
      <w:proofErr w:type="spellEnd"/>
      <w:r w:rsidRPr="00633550">
        <w:rPr>
          <w:b/>
        </w:rPr>
        <w:t xml:space="preserve"> </w:t>
      </w:r>
      <w:proofErr w:type="spellStart"/>
      <w:r w:rsidRPr="00633550">
        <w:rPr>
          <w:b/>
        </w:rPr>
        <w:t>Српска</w:t>
      </w:r>
      <w:proofErr w:type="spellEnd"/>
      <w:r w:rsidRPr="00633550">
        <w:rPr>
          <w:b/>
        </w:rPr>
        <w:t xml:space="preserve">, </w:t>
      </w:r>
      <w:proofErr w:type="spellStart"/>
      <w:r w:rsidRPr="00633550">
        <w:rPr>
          <w:b/>
        </w:rPr>
        <w:t>Босна</w:t>
      </w:r>
      <w:proofErr w:type="spellEnd"/>
      <w:r w:rsidRPr="00633550">
        <w:rPr>
          <w:b/>
        </w:rPr>
        <w:t xml:space="preserve"> и </w:t>
      </w:r>
      <w:proofErr w:type="spellStart"/>
      <w:r w:rsidRPr="00633550">
        <w:rPr>
          <w:b/>
        </w:rPr>
        <w:t>Херцеговина</w:t>
      </w:r>
      <w:proofErr w:type="spellEnd"/>
    </w:p>
    <w:p w:rsidR="00633550" w:rsidRPr="00633550" w:rsidRDefault="00633550" w:rsidP="00633550">
      <w:pPr>
        <w:spacing w:after="0" w:line="240" w:lineRule="auto"/>
        <w:jc w:val="both"/>
        <w:rPr>
          <w:lang w:val="sr-Cyrl-RS"/>
        </w:rPr>
      </w:pPr>
      <w:r w:rsidRPr="00633550">
        <w:rPr>
          <w:lang w:val="sr-Cyrl-RS"/>
        </w:rPr>
        <w:t>(</w:t>
      </w:r>
      <w:r w:rsidRPr="00633550">
        <w:rPr>
          <w:b/>
          <w:i/>
          <w:lang w:val="sr-Cyrl-RS"/>
        </w:rPr>
        <w:t>са назнаком пријава на Кратки програм студија</w:t>
      </w:r>
      <w:r w:rsidRPr="00633550">
        <w:rPr>
          <w:lang w:val="sr-Cyrl-RS"/>
        </w:rPr>
        <w:t>).</w:t>
      </w:r>
    </w:p>
    <w:p w:rsidR="00633550" w:rsidRDefault="00633550" w:rsidP="00633550">
      <w:pPr>
        <w:spacing w:after="0" w:line="240" w:lineRule="auto"/>
        <w:jc w:val="both"/>
        <w:rPr>
          <w:szCs w:val="24"/>
          <w:lang w:val="sr-Cyrl-RS"/>
        </w:rPr>
      </w:pPr>
      <w:r w:rsidRPr="00633550">
        <w:rPr>
          <w:szCs w:val="24"/>
          <w:lang w:val="sr-Cyrl-RS"/>
        </w:rPr>
        <w:t>Неблаговремене и непотпуне пријаве неће се узимати у разматрање.</w:t>
      </w:r>
    </w:p>
    <w:p w:rsidR="00D57E8C" w:rsidRDefault="00D57E8C" w:rsidP="00633550">
      <w:pPr>
        <w:spacing w:after="0" w:line="240" w:lineRule="auto"/>
        <w:jc w:val="both"/>
        <w:rPr>
          <w:szCs w:val="24"/>
          <w:lang w:val="sr-Cyrl-RS"/>
        </w:rPr>
      </w:pPr>
    </w:p>
    <w:p w:rsidR="00D57E8C" w:rsidRDefault="00D57E8C" w:rsidP="00D57E8C">
      <w:pPr>
        <w:spacing w:after="0" w:line="240" w:lineRule="auto"/>
        <w:jc w:val="both"/>
        <w:rPr>
          <w:lang w:val="sr-Cyrl-RS"/>
        </w:rPr>
      </w:pPr>
      <w:r>
        <w:rPr>
          <w:lang w:val="sr-Cyrl-RS"/>
        </w:rPr>
        <w:lastRenderedPageBreak/>
        <w:t>Прилог:</w:t>
      </w:r>
    </w:p>
    <w:p w:rsidR="00D57E8C" w:rsidRDefault="00D57E8C" w:rsidP="00633550">
      <w:pPr>
        <w:spacing w:after="0" w:line="240" w:lineRule="auto"/>
        <w:jc w:val="both"/>
        <w:rPr>
          <w:szCs w:val="24"/>
          <w:lang w:val="sr-Cyrl-RS"/>
        </w:rPr>
      </w:pPr>
    </w:p>
    <w:p w:rsidR="00D57E8C" w:rsidRDefault="00D57E8C" w:rsidP="00D57E8C">
      <w:pPr>
        <w:spacing w:after="0" w:line="240" w:lineRule="auto"/>
        <w:jc w:val="center"/>
        <w:rPr>
          <w:b/>
          <w:noProof/>
          <w:sz w:val="32"/>
          <w:lang w:val="sr-Cyrl-RS"/>
        </w:rPr>
      </w:pPr>
      <w:r>
        <w:rPr>
          <w:b/>
          <w:noProof/>
          <w:sz w:val="32"/>
          <w:lang w:val="sr-Cyrl-RS"/>
        </w:rPr>
        <w:t>Педагошки факултет</w:t>
      </w:r>
    </w:p>
    <w:p w:rsidR="00D57E8C" w:rsidRPr="007C6B82" w:rsidRDefault="00D57E8C" w:rsidP="00D57E8C">
      <w:pPr>
        <w:spacing w:after="0" w:line="240" w:lineRule="auto"/>
        <w:jc w:val="center"/>
        <w:rPr>
          <w:b/>
          <w:noProof/>
          <w:sz w:val="32"/>
          <w:lang w:val="sr-Cyrl-RS"/>
        </w:rPr>
      </w:pPr>
      <w:r>
        <w:rPr>
          <w:b/>
          <w:noProof/>
          <w:sz w:val="32"/>
          <w:lang w:val="sr-Cyrl-RS"/>
        </w:rPr>
        <w:t>Бијељина</w:t>
      </w:r>
    </w:p>
    <w:p w:rsidR="00D57E8C" w:rsidRDefault="00D57E8C" w:rsidP="00D57E8C">
      <w:pPr>
        <w:spacing w:after="0"/>
        <w:rPr>
          <w:b/>
          <w:bCs/>
          <w:noProof/>
          <w:sz w:val="32"/>
          <w:szCs w:val="32"/>
          <w:lang w:val="sr-Latn-CS"/>
        </w:rPr>
      </w:pPr>
    </w:p>
    <w:p w:rsidR="00D57E8C" w:rsidRPr="004D176D" w:rsidRDefault="00D57E8C" w:rsidP="00D57E8C">
      <w:pPr>
        <w:shd w:val="clear" w:color="auto" w:fill="FFFFFF"/>
        <w:spacing w:after="0" w:line="240" w:lineRule="auto"/>
        <w:jc w:val="center"/>
        <w:textAlignment w:val="baseline"/>
        <w:rPr>
          <w:noProof/>
          <w:sz w:val="32"/>
          <w:szCs w:val="32"/>
          <w:lang w:val="sr-Cyrl-RS"/>
        </w:rPr>
      </w:pPr>
      <w:r w:rsidRPr="004D176D">
        <w:rPr>
          <w:noProof/>
          <w:sz w:val="32"/>
          <w:szCs w:val="32"/>
          <w:lang w:val="sr-Cyrl-RS"/>
        </w:rPr>
        <w:t>кратки студијски програм</w:t>
      </w:r>
    </w:p>
    <w:p w:rsidR="00D57E8C" w:rsidRPr="004D176D" w:rsidRDefault="00D57E8C" w:rsidP="00D57E8C">
      <w:pPr>
        <w:shd w:val="clear" w:color="auto" w:fill="FFFFFF"/>
        <w:spacing w:after="0" w:line="240" w:lineRule="auto"/>
        <w:jc w:val="center"/>
        <w:textAlignment w:val="baseline"/>
        <w:rPr>
          <w:b/>
          <w:noProof/>
          <w:sz w:val="32"/>
          <w:szCs w:val="32"/>
          <w:lang w:val="sr-Cyrl-RS"/>
        </w:rPr>
      </w:pPr>
      <w:r w:rsidRPr="004D176D">
        <w:rPr>
          <w:b/>
          <w:noProof/>
          <w:sz w:val="32"/>
          <w:szCs w:val="32"/>
          <w:lang w:val="sr-Cyrl-RS"/>
        </w:rPr>
        <w:t>ГИС аналитичар у животној средини</w:t>
      </w:r>
    </w:p>
    <w:p w:rsidR="00D57E8C" w:rsidRPr="004D176D" w:rsidRDefault="00D57E8C" w:rsidP="00D57E8C">
      <w:pPr>
        <w:pStyle w:val="Default"/>
        <w:rPr>
          <w:noProof/>
          <w:sz w:val="32"/>
          <w:szCs w:val="32"/>
          <w:lang w:val="sr-Latn-CS"/>
        </w:rPr>
      </w:pPr>
    </w:p>
    <w:p w:rsidR="00D57E8C" w:rsidRDefault="00D57E8C" w:rsidP="00D57E8C">
      <w:pPr>
        <w:pStyle w:val="Default"/>
        <w:rPr>
          <w:noProof/>
          <w:color w:val="auto"/>
          <w:lang w:val="sr-Latn-CS"/>
        </w:rPr>
      </w:pPr>
    </w:p>
    <w:p w:rsidR="00D57E8C" w:rsidRDefault="00D57E8C" w:rsidP="00D57E8C">
      <w:pPr>
        <w:jc w:val="center"/>
      </w:pPr>
      <w:r>
        <w:rPr>
          <w:b/>
          <w:noProof/>
          <w:lang w:val="sr-Cyrl-RS"/>
        </w:rPr>
        <w:t>ПРИЈАВ</w:t>
      </w:r>
      <w:r w:rsidR="00116831">
        <w:rPr>
          <w:b/>
          <w:noProof/>
          <w:lang w:val="sr-Latn-RS"/>
        </w:rPr>
        <w:t>НИ</w:t>
      </w:r>
      <w:r>
        <w:rPr>
          <w:b/>
          <w:noProof/>
          <w:lang w:val="sr-Latn-RS"/>
        </w:rPr>
        <w:t xml:space="preserve"> ОБРАЗАЦ</w:t>
      </w:r>
    </w:p>
    <w:p w:rsidR="00D57E8C" w:rsidRDefault="00D57E8C" w:rsidP="00D57E8C">
      <w:pPr>
        <w:spacing w:after="0"/>
        <w:jc w:val="right"/>
        <w:rPr>
          <w:noProof/>
          <w:szCs w:val="24"/>
          <w:lang w:val="sr-Cyrl-RS"/>
        </w:rPr>
      </w:pPr>
      <w:r>
        <w:rPr>
          <w:noProof/>
          <w:szCs w:val="24"/>
          <w:lang w:val="sr-Cyrl-RS"/>
        </w:rPr>
        <w:t>Број протокола (попуњава факултет)</w:t>
      </w:r>
    </w:p>
    <w:p w:rsidR="00D57E8C" w:rsidRDefault="00D57E8C" w:rsidP="00D57E8C">
      <w:pPr>
        <w:spacing w:after="0"/>
        <w:rPr>
          <w:noProof/>
          <w:szCs w:val="24"/>
          <w:lang w:val="sr-Latn-CS"/>
        </w:rPr>
      </w:pP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  <w:t>____________________</w:t>
      </w:r>
    </w:p>
    <w:p w:rsidR="00D57E8C" w:rsidRDefault="00D57E8C" w:rsidP="00D57E8C">
      <w:pPr>
        <w:spacing w:after="0"/>
        <w:jc w:val="both"/>
        <w:rPr>
          <w:noProof/>
          <w:szCs w:val="24"/>
          <w:lang w:val="sr-Latn-CS"/>
        </w:rPr>
      </w:pPr>
    </w:p>
    <w:p w:rsidR="00D57E8C" w:rsidRDefault="00D57E8C" w:rsidP="00D57E8C">
      <w:pPr>
        <w:spacing w:after="0"/>
        <w:jc w:val="both"/>
        <w:rPr>
          <w:noProof/>
          <w:szCs w:val="24"/>
          <w:lang w:val="sr-Latn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8"/>
        <w:gridCol w:w="4770"/>
      </w:tblGrid>
      <w:tr w:rsidR="00D57E8C" w:rsidTr="00A559CD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7C6B82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sz w:val="22"/>
                <w:szCs w:val="24"/>
                <w:lang w:val="sr-Cyrl-RS"/>
              </w:rPr>
              <w:t>Презиме (Име једног родитеља) и име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Latn-CS"/>
              </w:rPr>
            </w:pPr>
            <w:r>
              <w:rPr>
                <w:sz w:val="22"/>
                <w:szCs w:val="24"/>
                <w:lang w:val="sr-Cyrl-RS"/>
              </w:rPr>
              <w:t>Датум, држава, мјесто и општина рођења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733057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noProof/>
                <w:sz w:val="22"/>
                <w:szCs w:val="24"/>
                <w:lang w:val="sr-Cyrl-RS"/>
              </w:rPr>
              <w:t>Мјесто и адреса становања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733057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noProof/>
                <w:sz w:val="22"/>
                <w:szCs w:val="24"/>
                <w:lang w:val="sr-Cyrl-RS"/>
              </w:rPr>
              <w:t>Држављанство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6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733057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sz w:val="22"/>
                <w:szCs w:val="24"/>
                <w:lang w:val="sr-Cyrl-RS"/>
              </w:rPr>
              <w:t>Назив завршене школе/факултета  и сједиште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733057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noProof/>
                <w:sz w:val="22"/>
                <w:szCs w:val="24"/>
                <w:lang w:val="sr-Cyrl-RS"/>
              </w:rPr>
              <w:t>Година у којој је завршено претходно школовање: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733057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sz w:val="22"/>
                <w:szCs w:val="24"/>
                <w:lang w:val="sr-Cyrl-RS"/>
              </w:rPr>
              <w:t>Стручни / академски / научни степен / назив: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51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733057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noProof/>
                <w:sz w:val="22"/>
                <w:szCs w:val="24"/>
                <w:lang w:val="sr-Cyrl-RS"/>
              </w:rPr>
              <w:t>Контакт телефон: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  <w:tr w:rsidR="00D57E8C" w:rsidTr="00A559CD">
        <w:trPr>
          <w:trHeight w:val="263"/>
        </w:trPr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57E8C" w:rsidRPr="00192C92" w:rsidRDefault="00D57E8C" w:rsidP="00A559CD">
            <w:pPr>
              <w:spacing w:after="0" w:line="240" w:lineRule="auto"/>
              <w:jc w:val="both"/>
              <w:rPr>
                <w:noProof/>
                <w:sz w:val="22"/>
                <w:szCs w:val="24"/>
                <w:lang w:val="sr-Cyrl-RS"/>
              </w:rPr>
            </w:pPr>
            <w:r>
              <w:rPr>
                <w:noProof/>
                <w:sz w:val="22"/>
                <w:szCs w:val="24"/>
                <w:lang w:val="sr-Latn-CS"/>
              </w:rPr>
              <w:t>(</w:t>
            </w:r>
            <w:r w:rsidR="00116831">
              <w:rPr>
                <w:noProof/>
                <w:sz w:val="22"/>
                <w:szCs w:val="24"/>
                <w:lang w:val="sr-Latn-CS"/>
              </w:rPr>
              <w:t>Е</w:t>
            </w:r>
            <w:r>
              <w:rPr>
                <w:noProof/>
                <w:sz w:val="22"/>
                <w:szCs w:val="24"/>
                <w:lang w:val="sr-Latn-CS"/>
              </w:rPr>
              <w:t>-</w:t>
            </w:r>
            <w:r w:rsidR="00116831">
              <w:rPr>
                <w:noProof/>
                <w:sz w:val="22"/>
                <w:szCs w:val="24"/>
                <w:lang w:val="sr-Latn-CS"/>
              </w:rPr>
              <w:t>маил</w:t>
            </w:r>
            <w:r>
              <w:rPr>
                <w:noProof/>
                <w:sz w:val="22"/>
                <w:szCs w:val="24"/>
                <w:lang w:val="sr-Cyrl-RS"/>
              </w:rPr>
              <w:t>-обавезно уписати</w:t>
            </w:r>
            <w:r>
              <w:rPr>
                <w:noProof/>
                <w:sz w:val="22"/>
                <w:szCs w:val="24"/>
                <w:lang w:val="sr-Latn-CS"/>
              </w:rPr>
              <w:t>)</w:t>
            </w:r>
            <w:r>
              <w:rPr>
                <w:noProof/>
                <w:sz w:val="22"/>
                <w:szCs w:val="24"/>
                <w:lang w:val="sr-Cyrl-RS"/>
              </w:rPr>
              <w:t>:</w:t>
            </w:r>
          </w:p>
        </w:tc>
        <w:tc>
          <w:tcPr>
            <w:tcW w:w="4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E8C" w:rsidRDefault="00D57E8C" w:rsidP="00A559CD">
            <w:pPr>
              <w:spacing w:after="0" w:line="240" w:lineRule="auto"/>
              <w:jc w:val="both"/>
              <w:rPr>
                <w:rFonts w:ascii="Calibri" w:hAnsi="Calibri"/>
                <w:noProof/>
                <w:sz w:val="22"/>
                <w:szCs w:val="24"/>
                <w:lang w:val="sr-Latn-CS"/>
              </w:rPr>
            </w:pPr>
          </w:p>
        </w:tc>
      </w:tr>
    </w:tbl>
    <w:p w:rsidR="00D57E8C" w:rsidRDefault="00D57E8C" w:rsidP="00D57E8C">
      <w:pPr>
        <w:spacing w:after="0"/>
        <w:jc w:val="both"/>
        <w:rPr>
          <w:noProof/>
          <w:szCs w:val="24"/>
          <w:lang w:val="sr-Latn-CS"/>
        </w:rPr>
      </w:pPr>
    </w:p>
    <w:p w:rsidR="00D57E8C" w:rsidRDefault="00D57E8C" w:rsidP="00D57E8C">
      <w:pPr>
        <w:spacing w:after="0"/>
        <w:jc w:val="both"/>
        <w:rPr>
          <w:noProof/>
          <w:szCs w:val="24"/>
          <w:lang w:val="sr-Latn-CS"/>
        </w:rPr>
      </w:pPr>
    </w:p>
    <w:p w:rsidR="00D57E8C" w:rsidRDefault="00D57E8C" w:rsidP="00D57E8C">
      <w:pPr>
        <w:spacing w:after="0"/>
        <w:jc w:val="both"/>
        <w:rPr>
          <w:noProof/>
          <w:szCs w:val="24"/>
          <w:lang w:val="sr-Cyrl-RS"/>
        </w:rPr>
      </w:pPr>
      <w:r>
        <w:rPr>
          <w:noProof/>
          <w:szCs w:val="24"/>
          <w:lang w:val="sr-Cyrl-RS"/>
        </w:rPr>
        <w:t>Бијељина, ________202</w:t>
      </w:r>
      <w:r>
        <w:rPr>
          <w:noProof/>
          <w:szCs w:val="24"/>
          <w:lang w:val="bs-Latn-BA"/>
        </w:rPr>
        <w:t>3</w:t>
      </w:r>
      <w:r>
        <w:rPr>
          <w:noProof/>
          <w:szCs w:val="24"/>
          <w:lang w:val="sr-Cyrl-RS"/>
        </w:rPr>
        <w:t>. године</w:t>
      </w:r>
    </w:p>
    <w:p w:rsidR="00D57E8C" w:rsidRDefault="00D57E8C" w:rsidP="00D57E8C">
      <w:pPr>
        <w:spacing w:after="0"/>
        <w:jc w:val="both"/>
        <w:rPr>
          <w:noProof/>
          <w:szCs w:val="24"/>
          <w:lang w:val="sr-Cyrl-RS"/>
        </w:rPr>
      </w:pPr>
    </w:p>
    <w:p w:rsidR="00D57E8C" w:rsidRDefault="00D57E8C" w:rsidP="00D57E8C">
      <w:pPr>
        <w:spacing w:after="0"/>
        <w:jc w:val="both"/>
        <w:rPr>
          <w:noProof/>
          <w:szCs w:val="24"/>
          <w:lang w:val="sr-Cyrl-RS"/>
        </w:rPr>
      </w:pPr>
    </w:p>
    <w:p w:rsidR="00D57E8C" w:rsidRDefault="00D57E8C" w:rsidP="00D57E8C">
      <w:pPr>
        <w:spacing w:after="0" w:line="240" w:lineRule="auto"/>
        <w:jc w:val="both"/>
        <w:rPr>
          <w:rStyle w:val="markedcontent"/>
          <w:szCs w:val="24"/>
          <w:lang w:val="sr-Cyrl-RS"/>
        </w:rPr>
      </w:pP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Latn-C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</w:r>
      <w:r>
        <w:rPr>
          <w:noProof/>
          <w:szCs w:val="24"/>
          <w:lang w:val="sr-Cyrl-RS"/>
        </w:rPr>
        <w:tab/>
        <w:t>Потпис кандидата</w:t>
      </w:r>
      <w:r>
        <w:rPr>
          <w:noProof/>
          <w:szCs w:val="24"/>
          <w:lang w:val="sr-Latn-CS"/>
        </w:rPr>
        <w:t>:________________</w:t>
      </w:r>
    </w:p>
    <w:sectPr w:rsidR="00D57E8C" w:rsidSect="00633550">
      <w:pgSz w:w="12240" w:h="15840"/>
      <w:pgMar w:top="11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308DB"/>
    <w:multiLevelType w:val="hybridMultilevel"/>
    <w:tmpl w:val="F2B24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44637"/>
    <w:multiLevelType w:val="hybridMultilevel"/>
    <w:tmpl w:val="04626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C15C6"/>
    <w:multiLevelType w:val="hybridMultilevel"/>
    <w:tmpl w:val="8C56592E"/>
    <w:lvl w:ilvl="0" w:tplc="8E585E0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BF735F"/>
    <w:multiLevelType w:val="hybridMultilevel"/>
    <w:tmpl w:val="8F9CCB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550"/>
    <w:rsid w:val="00064BCD"/>
    <w:rsid w:val="000A5C5D"/>
    <w:rsid w:val="000D171F"/>
    <w:rsid w:val="000D45C2"/>
    <w:rsid w:val="000F4194"/>
    <w:rsid w:val="00116831"/>
    <w:rsid w:val="00141489"/>
    <w:rsid w:val="00156D2E"/>
    <w:rsid w:val="00170EC1"/>
    <w:rsid w:val="001945B4"/>
    <w:rsid w:val="001E3E30"/>
    <w:rsid w:val="001F795D"/>
    <w:rsid w:val="00225BD8"/>
    <w:rsid w:val="002628C3"/>
    <w:rsid w:val="00297253"/>
    <w:rsid w:val="002B3480"/>
    <w:rsid w:val="00331F60"/>
    <w:rsid w:val="00337F6B"/>
    <w:rsid w:val="00395B28"/>
    <w:rsid w:val="003A7A4B"/>
    <w:rsid w:val="003E54DC"/>
    <w:rsid w:val="00426F2A"/>
    <w:rsid w:val="0047135B"/>
    <w:rsid w:val="00481AB7"/>
    <w:rsid w:val="004A72A0"/>
    <w:rsid w:val="004F5A9A"/>
    <w:rsid w:val="00534EED"/>
    <w:rsid w:val="00557FB7"/>
    <w:rsid w:val="005A5DCC"/>
    <w:rsid w:val="005C70EF"/>
    <w:rsid w:val="00633550"/>
    <w:rsid w:val="00653872"/>
    <w:rsid w:val="00691524"/>
    <w:rsid w:val="006D31DE"/>
    <w:rsid w:val="006D7375"/>
    <w:rsid w:val="006F5F03"/>
    <w:rsid w:val="00756A7E"/>
    <w:rsid w:val="00777C8B"/>
    <w:rsid w:val="00786336"/>
    <w:rsid w:val="007C591E"/>
    <w:rsid w:val="007F6472"/>
    <w:rsid w:val="00805BF6"/>
    <w:rsid w:val="00873EC6"/>
    <w:rsid w:val="00894C2C"/>
    <w:rsid w:val="009441CC"/>
    <w:rsid w:val="009C235B"/>
    <w:rsid w:val="00A05F65"/>
    <w:rsid w:val="00A356EB"/>
    <w:rsid w:val="00A8166D"/>
    <w:rsid w:val="00A83170"/>
    <w:rsid w:val="00A8509B"/>
    <w:rsid w:val="00AC3164"/>
    <w:rsid w:val="00AC73C6"/>
    <w:rsid w:val="00B03889"/>
    <w:rsid w:val="00B03D8B"/>
    <w:rsid w:val="00B94849"/>
    <w:rsid w:val="00B959F2"/>
    <w:rsid w:val="00BF22F9"/>
    <w:rsid w:val="00C16016"/>
    <w:rsid w:val="00C71A0C"/>
    <w:rsid w:val="00CB67DA"/>
    <w:rsid w:val="00CF516D"/>
    <w:rsid w:val="00D006A5"/>
    <w:rsid w:val="00D43EF9"/>
    <w:rsid w:val="00D57E8C"/>
    <w:rsid w:val="00D71EAD"/>
    <w:rsid w:val="00DA2D18"/>
    <w:rsid w:val="00DE3268"/>
    <w:rsid w:val="00E7010A"/>
    <w:rsid w:val="00E713E2"/>
    <w:rsid w:val="00E96734"/>
    <w:rsid w:val="00EB2638"/>
    <w:rsid w:val="00ED3375"/>
    <w:rsid w:val="00F239B5"/>
    <w:rsid w:val="00F27BFD"/>
    <w:rsid w:val="00FA7CCF"/>
    <w:rsid w:val="00FF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22420"/>
  <w15:chartTrackingRefBased/>
  <w15:docId w15:val="{6AAE5579-B25B-440D-A9A8-415314B3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3550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3550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63355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3550"/>
    <w:rPr>
      <w:color w:val="0563C1" w:themeColor="hyperlink"/>
      <w:u w:val="single"/>
    </w:rPr>
  </w:style>
  <w:style w:type="character" w:customStyle="1" w:styleId="markedcontent">
    <w:name w:val="markedcontent"/>
    <w:basedOn w:val="DefaultParagraphFont"/>
    <w:rsid w:val="00633550"/>
  </w:style>
  <w:style w:type="paragraph" w:customStyle="1" w:styleId="Default">
    <w:name w:val="Default"/>
    <w:rsid w:val="00D57E8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Katarina Bosnjakovic</dc:creator>
  <cp:keywords/>
  <dc:description/>
  <cp:lastModifiedBy>user</cp:lastModifiedBy>
  <cp:revision>2</cp:revision>
  <dcterms:created xsi:type="dcterms:W3CDTF">2023-11-30T08:03:00Z</dcterms:created>
  <dcterms:modified xsi:type="dcterms:W3CDTF">2023-11-30T08:03:00Z</dcterms:modified>
</cp:coreProperties>
</file>