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1"/>
        <w:gridCol w:w="431"/>
        <w:gridCol w:w="380"/>
        <w:gridCol w:w="463"/>
        <w:gridCol w:w="432"/>
        <w:gridCol w:w="850"/>
        <w:gridCol w:w="856"/>
        <w:gridCol w:w="421"/>
        <w:gridCol w:w="141"/>
        <w:gridCol w:w="1137"/>
        <w:gridCol w:w="421"/>
        <w:gridCol w:w="556"/>
        <w:gridCol w:w="296"/>
        <w:gridCol w:w="696"/>
        <w:gridCol w:w="1297"/>
      </w:tblGrid>
      <w:tr w:rsidR="00167BFE" w:rsidTr="00153B9B">
        <w:trPr>
          <w:trHeight w:val="470"/>
        </w:trPr>
        <w:tc>
          <w:tcPr>
            <w:tcW w:w="2052" w:type="dxa"/>
            <w:gridSpan w:val="3"/>
            <w:vMerge w:val="restart"/>
          </w:tcPr>
          <w:p w:rsidR="00167BFE" w:rsidRPr="00153B9B" w:rsidRDefault="00167BFE" w:rsidP="00153B9B">
            <w:pPr>
              <w:pStyle w:val="TableParagraph"/>
              <w:ind w:left="446"/>
              <w:rPr>
                <w:rFonts w:ascii="Times New Roman"/>
                <w:sz w:val="20"/>
              </w:rPr>
            </w:pPr>
            <w:r w:rsidRPr="00153B9B">
              <w:rPr>
                <w:rFonts w:ascii="Times New Roman"/>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57pt;height:57pt;visibility:visible">
                  <v:imagedata r:id="rId5" o:title=""/>
                </v:shape>
              </w:pict>
            </w:r>
          </w:p>
        </w:tc>
        <w:tc>
          <w:tcPr>
            <w:tcW w:w="5277" w:type="dxa"/>
            <w:gridSpan w:val="9"/>
          </w:tcPr>
          <w:p w:rsidR="00167BFE" w:rsidRPr="00153B9B" w:rsidRDefault="00167BFE" w:rsidP="00153B9B">
            <w:pPr>
              <w:pStyle w:val="TableParagraph"/>
              <w:spacing w:line="225" w:lineRule="exact"/>
              <w:ind w:left="1281" w:right="1285"/>
              <w:jc w:val="center"/>
              <w:rPr>
                <w:rFonts w:ascii="Arial"/>
                <w:b/>
                <w:sz w:val="20"/>
              </w:rPr>
            </w:pPr>
            <w:smartTag w:uri="urn:schemas-microsoft-com:office:smarttags" w:element="place">
              <w:smartTag w:uri="urn:schemas-microsoft-com:office:smarttags" w:element="PlaceType">
                <w:r w:rsidRPr="00153B9B">
                  <w:rPr>
                    <w:rFonts w:ascii="Arial" w:eastAsia="Times New Roman"/>
                    <w:b/>
                    <w:w w:val="80"/>
                    <w:sz w:val="20"/>
                  </w:rPr>
                  <w:t>UNIVERSITY</w:t>
                </w:r>
              </w:smartTag>
              <w:r w:rsidRPr="00153B9B">
                <w:rPr>
                  <w:rFonts w:ascii="Arial" w:eastAsia="Times New Roman"/>
                  <w:b/>
                  <w:spacing w:val="10"/>
                  <w:w w:val="80"/>
                  <w:sz w:val="20"/>
                </w:rPr>
                <w:t xml:space="preserve"> </w:t>
              </w:r>
              <w:r w:rsidRPr="00153B9B">
                <w:rPr>
                  <w:rFonts w:ascii="Arial" w:eastAsia="Times New Roman"/>
                  <w:b/>
                  <w:w w:val="80"/>
                  <w:sz w:val="20"/>
                </w:rPr>
                <w:t>OF</w:t>
              </w:r>
              <w:r w:rsidRPr="00153B9B">
                <w:rPr>
                  <w:rFonts w:ascii="Arial" w:eastAsia="Times New Roman"/>
                  <w:b/>
                  <w:spacing w:val="14"/>
                  <w:w w:val="80"/>
                  <w:sz w:val="20"/>
                </w:rPr>
                <w:t xml:space="preserve"> </w:t>
              </w:r>
              <w:smartTag w:uri="urn:schemas-microsoft-com:office:smarttags" w:element="PlaceName">
                <w:r w:rsidRPr="00153B9B">
                  <w:rPr>
                    <w:rFonts w:ascii="Arial" w:eastAsia="Times New Roman"/>
                    <w:b/>
                    <w:w w:val="80"/>
                    <w:sz w:val="20"/>
                  </w:rPr>
                  <w:t>EAST</w:t>
                </w:r>
                <w:r w:rsidRPr="00153B9B">
                  <w:rPr>
                    <w:rFonts w:ascii="Arial" w:eastAsia="Times New Roman"/>
                    <w:b/>
                    <w:spacing w:val="14"/>
                    <w:w w:val="80"/>
                    <w:sz w:val="20"/>
                  </w:rPr>
                  <w:t xml:space="preserve"> </w:t>
                </w:r>
                <w:r w:rsidRPr="00153B9B">
                  <w:rPr>
                    <w:rFonts w:ascii="Arial" w:eastAsia="Times New Roman"/>
                    <w:b/>
                    <w:w w:val="80"/>
                    <w:sz w:val="20"/>
                  </w:rPr>
                  <w:t>SARAJEVO</w:t>
                </w:r>
              </w:smartTag>
            </w:smartTag>
          </w:p>
          <w:p w:rsidR="00167BFE" w:rsidRPr="00153B9B" w:rsidRDefault="00167BFE" w:rsidP="00153B9B">
            <w:pPr>
              <w:pStyle w:val="TableParagraph"/>
              <w:spacing w:line="225" w:lineRule="exact"/>
              <w:ind w:left="1274" w:right="1285"/>
              <w:jc w:val="center"/>
              <w:rPr>
                <w:sz w:val="20"/>
              </w:rPr>
            </w:pPr>
            <w:r w:rsidRPr="00153B9B">
              <w:rPr>
                <w:w w:val="80"/>
                <w:sz w:val="20"/>
              </w:rPr>
              <w:t>Faculty</w:t>
            </w:r>
            <w:r w:rsidRPr="00153B9B">
              <w:rPr>
                <w:spacing w:val="1"/>
                <w:w w:val="80"/>
                <w:sz w:val="20"/>
              </w:rPr>
              <w:t xml:space="preserve"> </w:t>
            </w:r>
            <w:r w:rsidRPr="00153B9B">
              <w:rPr>
                <w:w w:val="80"/>
                <w:sz w:val="20"/>
              </w:rPr>
              <w:t>of</w:t>
            </w:r>
            <w:r w:rsidRPr="00153B9B">
              <w:rPr>
                <w:spacing w:val="8"/>
                <w:w w:val="80"/>
                <w:sz w:val="20"/>
              </w:rPr>
              <w:t xml:space="preserve"> </w:t>
            </w:r>
            <w:r w:rsidRPr="00153B9B">
              <w:rPr>
                <w:w w:val="80"/>
                <w:sz w:val="20"/>
              </w:rPr>
              <w:t>Law</w:t>
            </w:r>
          </w:p>
        </w:tc>
        <w:tc>
          <w:tcPr>
            <w:tcW w:w="2289" w:type="dxa"/>
            <w:gridSpan w:val="3"/>
            <w:vMerge w:val="restart"/>
          </w:tcPr>
          <w:p w:rsidR="00167BFE" w:rsidRPr="00153B9B" w:rsidRDefault="00167BFE" w:rsidP="00153B9B">
            <w:pPr>
              <w:pStyle w:val="TableParagraph"/>
              <w:spacing w:before="8"/>
              <w:rPr>
                <w:rFonts w:ascii="Times New Roman"/>
                <w:sz w:val="29"/>
              </w:rPr>
            </w:pPr>
          </w:p>
          <w:p w:rsidR="00167BFE" w:rsidRPr="00153B9B" w:rsidRDefault="00167BFE" w:rsidP="00153B9B">
            <w:pPr>
              <w:pStyle w:val="TableParagraph"/>
              <w:spacing w:line="235" w:lineRule="auto"/>
              <w:ind w:left="904" w:right="295" w:hanging="615"/>
              <w:rPr>
                <w:sz w:val="20"/>
              </w:rPr>
            </w:pPr>
            <w:r w:rsidRPr="00153B9B">
              <w:rPr>
                <w:w w:val="80"/>
                <w:sz w:val="20"/>
              </w:rPr>
              <w:t>Faculty/academy</w:t>
            </w:r>
            <w:r w:rsidRPr="00153B9B">
              <w:rPr>
                <w:spacing w:val="9"/>
                <w:w w:val="80"/>
                <w:sz w:val="20"/>
              </w:rPr>
              <w:t xml:space="preserve"> </w:t>
            </w:r>
            <w:r w:rsidRPr="00153B9B">
              <w:rPr>
                <w:w w:val="80"/>
                <w:sz w:val="20"/>
              </w:rPr>
              <w:t>logo</w:t>
            </w:r>
            <w:r w:rsidRPr="00153B9B">
              <w:rPr>
                <w:spacing w:val="11"/>
                <w:w w:val="80"/>
                <w:sz w:val="20"/>
              </w:rPr>
              <w:t xml:space="preserve"> </w:t>
            </w:r>
            <w:r w:rsidRPr="00153B9B">
              <w:rPr>
                <w:w w:val="80"/>
                <w:sz w:val="20"/>
              </w:rPr>
              <w:t>-</w:t>
            </w:r>
            <w:r w:rsidRPr="00153B9B">
              <w:rPr>
                <w:spacing w:val="-41"/>
                <w:w w:val="80"/>
                <w:sz w:val="20"/>
              </w:rPr>
              <w:t xml:space="preserve"> </w:t>
            </w:r>
            <w:r w:rsidRPr="00153B9B">
              <w:rPr>
                <w:w w:val="90"/>
                <w:sz w:val="20"/>
              </w:rPr>
              <w:t>center</w:t>
            </w:r>
          </w:p>
        </w:tc>
      </w:tr>
      <w:tr w:rsidR="00167BFE" w:rsidTr="00153B9B">
        <w:trPr>
          <w:trHeight w:val="365"/>
        </w:trPr>
        <w:tc>
          <w:tcPr>
            <w:tcW w:w="2052" w:type="dxa"/>
            <w:gridSpan w:val="3"/>
            <w:vMerge/>
            <w:tcBorders>
              <w:top w:val="nil"/>
            </w:tcBorders>
          </w:tcPr>
          <w:p w:rsidR="00167BFE" w:rsidRPr="00153B9B" w:rsidRDefault="00167BFE">
            <w:pPr>
              <w:rPr>
                <w:sz w:val="2"/>
                <w:szCs w:val="2"/>
              </w:rPr>
            </w:pPr>
          </w:p>
        </w:tc>
        <w:tc>
          <w:tcPr>
            <w:tcW w:w="5277" w:type="dxa"/>
            <w:gridSpan w:val="9"/>
            <w:shd w:val="clear" w:color="auto" w:fill="BEBEBE"/>
          </w:tcPr>
          <w:p w:rsidR="00167BFE" w:rsidRPr="00153B9B" w:rsidRDefault="00167BFE" w:rsidP="00153B9B">
            <w:pPr>
              <w:pStyle w:val="TableParagraph"/>
              <w:spacing w:before="63"/>
              <w:ind w:left="1281" w:right="1282"/>
              <w:jc w:val="center"/>
              <w:rPr>
                <w:rFonts w:ascii="Arial"/>
                <w:b/>
                <w:i/>
                <w:sz w:val="20"/>
              </w:rPr>
            </w:pPr>
            <w:r w:rsidRPr="00153B9B">
              <w:rPr>
                <w:rFonts w:ascii="Arial" w:eastAsia="Times New Roman"/>
                <w:b/>
                <w:i/>
                <w:w w:val="80"/>
                <w:sz w:val="20"/>
              </w:rPr>
              <w:t>Study</w:t>
            </w:r>
            <w:r w:rsidRPr="00153B9B">
              <w:rPr>
                <w:rFonts w:ascii="Arial" w:eastAsia="Times New Roman"/>
                <w:b/>
                <w:i/>
                <w:spacing w:val="7"/>
                <w:w w:val="80"/>
                <w:sz w:val="20"/>
              </w:rPr>
              <w:t xml:space="preserve"> </w:t>
            </w:r>
            <w:r w:rsidRPr="00153B9B">
              <w:rPr>
                <w:rFonts w:ascii="Arial" w:eastAsia="Times New Roman"/>
                <w:b/>
                <w:i/>
                <w:w w:val="80"/>
                <w:sz w:val="20"/>
              </w:rPr>
              <w:t>program:</w:t>
            </w:r>
            <w:r w:rsidRPr="00153B9B">
              <w:rPr>
                <w:rFonts w:ascii="Arial" w:eastAsia="Times New Roman"/>
                <w:b/>
                <w:i/>
                <w:spacing w:val="11"/>
                <w:w w:val="80"/>
                <w:sz w:val="20"/>
              </w:rPr>
              <w:t xml:space="preserve"> </w:t>
            </w:r>
            <w:r w:rsidRPr="00153B9B">
              <w:rPr>
                <w:rFonts w:ascii="Arial" w:eastAsia="Times New Roman"/>
                <w:b/>
                <w:i/>
                <w:w w:val="80"/>
                <w:sz w:val="20"/>
              </w:rPr>
              <w:t>Law</w:t>
            </w:r>
          </w:p>
        </w:tc>
        <w:tc>
          <w:tcPr>
            <w:tcW w:w="2289" w:type="dxa"/>
            <w:gridSpan w:val="3"/>
            <w:vMerge/>
            <w:tcBorders>
              <w:top w:val="nil"/>
            </w:tcBorders>
          </w:tcPr>
          <w:p w:rsidR="00167BFE" w:rsidRPr="00153B9B" w:rsidRDefault="00167BFE">
            <w:pPr>
              <w:rPr>
                <w:sz w:val="2"/>
                <w:szCs w:val="2"/>
              </w:rPr>
            </w:pPr>
          </w:p>
        </w:tc>
      </w:tr>
      <w:tr w:rsidR="00167BFE" w:rsidTr="00153B9B">
        <w:trPr>
          <w:trHeight w:val="390"/>
        </w:trPr>
        <w:tc>
          <w:tcPr>
            <w:tcW w:w="2052" w:type="dxa"/>
            <w:gridSpan w:val="3"/>
            <w:vMerge/>
            <w:tcBorders>
              <w:top w:val="nil"/>
            </w:tcBorders>
          </w:tcPr>
          <w:p w:rsidR="00167BFE" w:rsidRPr="00153B9B" w:rsidRDefault="00167BFE">
            <w:pPr>
              <w:rPr>
                <w:sz w:val="2"/>
                <w:szCs w:val="2"/>
              </w:rPr>
            </w:pPr>
          </w:p>
        </w:tc>
        <w:tc>
          <w:tcPr>
            <w:tcW w:w="2601" w:type="dxa"/>
            <w:gridSpan w:val="4"/>
          </w:tcPr>
          <w:p w:rsidR="00167BFE" w:rsidRPr="00153B9B" w:rsidRDefault="00167BFE" w:rsidP="00153B9B">
            <w:pPr>
              <w:pStyle w:val="TableParagraph"/>
              <w:spacing w:before="23"/>
              <w:ind w:left="634"/>
              <w:rPr>
                <w:sz w:val="20"/>
              </w:rPr>
            </w:pPr>
            <w:r w:rsidRPr="00153B9B">
              <w:rPr>
                <w:w w:val="80"/>
                <w:sz w:val="20"/>
              </w:rPr>
              <w:t>First</w:t>
            </w:r>
            <w:r w:rsidRPr="00153B9B">
              <w:rPr>
                <w:spacing w:val="3"/>
                <w:w w:val="80"/>
                <w:sz w:val="20"/>
              </w:rPr>
              <w:t xml:space="preserve"> </w:t>
            </w:r>
            <w:r w:rsidRPr="00153B9B">
              <w:rPr>
                <w:w w:val="80"/>
                <w:sz w:val="20"/>
              </w:rPr>
              <w:t>cycle</w:t>
            </w:r>
            <w:r w:rsidRPr="00153B9B">
              <w:rPr>
                <w:spacing w:val="3"/>
                <w:w w:val="80"/>
                <w:sz w:val="20"/>
              </w:rPr>
              <w:t xml:space="preserve"> </w:t>
            </w:r>
            <w:r w:rsidRPr="00153B9B">
              <w:rPr>
                <w:w w:val="80"/>
                <w:sz w:val="20"/>
              </w:rPr>
              <w:t>of</w:t>
            </w:r>
            <w:r w:rsidRPr="00153B9B">
              <w:rPr>
                <w:spacing w:val="9"/>
                <w:w w:val="80"/>
                <w:sz w:val="20"/>
              </w:rPr>
              <w:t xml:space="preserve"> </w:t>
            </w:r>
            <w:r w:rsidRPr="00153B9B">
              <w:rPr>
                <w:w w:val="80"/>
                <w:sz w:val="20"/>
              </w:rPr>
              <w:t>study</w:t>
            </w:r>
          </w:p>
        </w:tc>
        <w:tc>
          <w:tcPr>
            <w:tcW w:w="2676" w:type="dxa"/>
            <w:gridSpan w:val="5"/>
          </w:tcPr>
          <w:p w:rsidR="00167BFE" w:rsidRPr="00153B9B" w:rsidRDefault="00167BFE" w:rsidP="00153B9B">
            <w:pPr>
              <w:pStyle w:val="TableParagraph"/>
              <w:spacing w:before="23"/>
              <w:ind w:left="809"/>
              <w:rPr>
                <w:sz w:val="20"/>
              </w:rPr>
            </w:pPr>
            <w:r>
              <w:rPr>
                <w:w w:val="80"/>
                <w:sz w:val="20"/>
              </w:rPr>
              <w:t>IV</w:t>
            </w:r>
            <w:r w:rsidRPr="00153B9B">
              <w:rPr>
                <w:w w:val="80"/>
                <w:sz w:val="20"/>
              </w:rPr>
              <w:t xml:space="preserve"> study</w:t>
            </w:r>
            <w:r w:rsidRPr="00153B9B">
              <w:rPr>
                <w:spacing w:val="6"/>
                <w:w w:val="80"/>
                <w:sz w:val="20"/>
              </w:rPr>
              <w:t xml:space="preserve"> </w:t>
            </w:r>
            <w:r w:rsidRPr="00153B9B">
              <w:rPr>
                <w:w w:val="80"/>
                <w:sz w:val="20"/>
              </w:rPr>
              <w:t>year</w:t>
            </w:r>
          </w:p>
        </w:tc>
        <w:tc>
          <w:tcPr>
            <w:tcW w:w="2289" w:type="dxa"/>
            <w:gridSpan w:val="3"/>
            <w:vMerge/>
            <w:tcBorders>
              <w:top w:val="nil"/>
            </w:tcBorders>
          </w:tcPr>
          <w:p w:rsidR="00167BFE" w:rsidRPr="00153B9B" w:rsidRDefault="00167BFE">
            <w:pPr>
              <w:rPr>
                <w:sz w:val="2"/>
                <w:szCs w:val="2"/>
              </w:rPr>
            </w:pPr>
          </w:p>
        </w:tc>
      </w:tr>
      <w:tr w:rsidR="00167BFE" w:rsidTr="00153B9B">
        <w:trPr>
          <w:trHeight w:val="230"/>
        </w:trPr>
        <w:tc>
          <w:tcPr>
            <w:tcW w:w="2052" w:type="dxa"/>
            <w:gridSpan w:val="3"/>
            <w:shd w:val="clear" w:color="auto" w:fill="D9D9D9"/>
          </w:tcPr>
          <w:p w:rsidR="00167BFE" w:rsidRPr="00153B9B" w:rsidRDefault="00167BFE" w:rsidP="00153B9B">
            <w:pPr>
              <w:pStyle w:val="TableParagraph"/>
              <w:spacing w:line="210" w:lineRule="exact"/>
              <w:ind w:left="105"/>
              <w:rPr>
                <w:rFonts w:ascii="Arial"/>
                <w:b/>
                <w:sz w:val="20"/>
              </w:rPr>
            </w:pPr>
            <w:r w:rsidRPr="00153B9B">
              <w:rPr>
                <w:rFonts w:ascii="Arial" w:eastAsia="Times New Roman"/>
                <w:b/>
                <w:w w:val="80"/>
                <w:sz w:val="20"/>
              </w:rPr>
              <w:t>Full</w:t>
            </w:r>
            <w:r w:rsidRPr="00153B9B">
              <w:rPr>
                <w:rFonts w:ascii="Arial" w:eastAsia="Times New Roman"/>
                <w:b/>
                <w:spacing w:val="6"/>
                <w:w w:val="80"/>
                <w:sz w:val="20"/>
              </w:rPr>
              <w:t xml:space="preserve"> </w:t>
            </w:r>
            <w:r w:rsidRPr="00153B9B">
              <w:rPr>
                <w:rFonts w:ascii="Arial" w:eastAsia="Times New Roman"/>
                <w:b/>
                <w:w w:val="80"/>
                <w:sz w:val="20"/>
              </w:rPr>
              <w:t>subject</w:t>
            </w:r>
            <w:r w:rsidRPr="00153B9B">
              <w:rPr>
                <w:rFonts w:ascii="Arial" w:eastAsia="Times New Roman"/>
                <w:b/>
                <w:spacing w:val="8"/>
                <w:w w:val="80"/>
                <w:sz w:val="20"/>
              </w:rPr>
              <w:t xml:space="preserve"> </w:t>
            </w:r>
            <w:r w:rsidRPr="00153B9B">
              <w:rPr>
                <w:rFonts w:ascii="Arial" w:eastAsia="Times New Roman"/>
                <w:b/>
                <w:w w:val="80"/>
                <w:sz w:val="20"/>
              </w:rPr>
              <w:t>name</w:t>
            </w:r>
          </w:p>
        </w:tc>
        <w:tc>
          <w:tcPr>
            <w:tcW w:w="7566" w:type="dxa"/>
            <w:gridSpan w:val="12"/>
          </w:tcPr>
          <w:p w:rsidR="00167BFE" w:rsidRPr="00153B9B" w:rsidRDefault="00167BFE" w:rsidP="00153B9B">
            <w:pPr>
              <w:pStyle w:val="TableParagraph"/>
              <w:spacing w:line="210" w:lineRule="exact"/>
              <w:ind w:left="104"/>
              <w:rPr>
                <w:sz w:val="20"/>
              </w:rPr>
            </w:pPr>
            <w:r w:rsidRPr="00153B9B">
              <w:rPr>
                <w:w w:val="90"/>
                <w:sz w:val="20"/>
              </w:rPr>
              <w:t>PRIVATE INTERNATIONAL LAW</w:t>
            </w:r>
          </w:p>
        </w:tc>
      </w:tr>
      <w:tr w:rsidR="00167BFE" w:rsidTr="00153B9B">
        <w:trPr>
          <w:trHeight w:val="230"/>
        </w:trPr>
        <w:tc>
          <w:tcPr>
            <w:tcW w:w="2052" w:type="dxa"/>
            <w:gridSpan w:val="3"/>
            <w:shd w:val="clear" w:color="auto" w:fill="D9D9D9"/>
          </w:tcPr>
          <w:p w:rsidR="00167BFE" w:rsidRPr="00153B9B" w:rsidRDefault="00167BFE" w:rsidP="00153B9B">
            <w:pPr>
              <w:pStyle w:val="TableParagraph"/>
              <w:spacing w:line="210" w:lineRule="exact"/>
              <w:ind w:left="105"/>
              <w:rPr>
                <w:rFonts w:ascii="Arial"/>
                <w:b/>
                <w:sz w:val="20"/>
              </w:rPr>
            </w:pPr>
            <w:r w:rsidRPr="00153B9B">
              <w:rPr>
                <w:rFonts w:ascii="Arial" w:eastAsia="Times New Roman"/>
                <w:b/>
                <w:w w:val="90"/>
                <w:sz w:val="20"/>
              </w:rPr>
              <w:t>Department</w:t>
            </w:r>
          </w:p>
        </w:tc>
        <w:tc>
          <w:tcPr>
            <w:tcW w:w="7566" w:type="dxa"/>
            <w:gridSpan w:val="12"/>
          </w:tcPr>
          <w:p w:rsidR="00167BFE" w:rsidRPr="00153B9B" w:rsidRDefault="00167BFE" w:rsidP="00153B9B">
            <w:pPr>
              <w:pStyle w:val="TableParagraph"/>
              <w:spacing w:line="210" w:lineRule="exact"/>
              <w:ind w:left="104"/>
              <w:rPr>
                <w:sz w:val="20"/>
              </w:rPr>
            </w:pPr>
            <w:r w:rsidRPr="00153B9B">
              <w:rPr>
                <w:w w:val="90"/>
                <w:sz w:val="20"/>
              </w:rPr>
              <w:t>Faculty of Law</w:t>
            </w:r>
          </w:p>
        </w:tc>
      </w:tr>
      <w:tr w:rsidR="00167BFE" w:rsidTr="00153B9B">
        <w:trPr>
          <w:trHeight w:val="465"/>
        </w:trPr>
        <w:tc>
          <w:tcPr>
            <w:tcW w:w="2947" w:type="dxa"/>
            <w:gridSpan w:val="5"/>
            <w:shd w:val="clear" w:color="auto" w:fill="D9D9D9"/>
          </w:tcPr>
          <w:p w:rsidR="00167BFE" w:rsidRPr="00153B9B" w:rsidRDefault="00167BFE" w:rsidP="00153B9B">
            <w:pPr>
              <w:pStyle w:val="TableParagraph"/>
              <w:spacing w:before="108"/>
              <w:ind w:left="970"/>
              <w:rPr>
                <w:rFonts w:ascii="Arial"/>
                <w:b/>
                <w:sz w:val="20"/>
              </w:rPr>
            </w:pPr>
            <w:r w:rsidRPr="00153B9B">
              <w:rPr>
                <w:rFonts w:ascii="Arial" w:eastAsia="Times New Roman"/>
                <w:b/>
                <w:w w:val="80"/>
                <w:sz w:val="20"/>
              </w:rPr>
              <w:t>Course</w:t>
            </w:r>
            <w:r w:rsidRPr="00153B9B">
              <w:rPr>
                <w:rFonts w:ascii="Arial" w:eastAsia="Times New Roman"/>
                <w:b/>
                <w:spacing w:val="8"/>
                <w:w w:val="80"/>
                <w:sz w:val="20"/>
              </w:rPr>
              <w:t xml:space="preserve"> </w:t>
            </w:r>
            <w:r w:rsidRPr="00153B9B">
              <w:rPr>
                <w:rFonts w:ascii="Arial" w:eastAsia="Times New Roman"/>
                <w:b/>
                <w:w w:val="80"/>
                <w:sz w:val="20"/>
              </w:rPr>
              <w:t>code</w:t>
            </w:r>
          </w:p>
        </w:tc>
        <w:tc>
          <w:tcPr>
            <w:tcW w:w="2268" w:type="dxa"/>
            <w:gridSpan w:val="4"/>
            <w:shd w:val="clear" w:color="auto" w:fill="D9D9D9"/>
          </w:tcPr>
          <w:p w:rsidR="00167BFE" w:rsidRPr="00153B9B" w:rsidRDefault="00167BFE" w:rsidP="00153B9B">
            <w:pPr>
              <w:pStyle w:val="TableParagraph"/>
              <w:spacing w:before="108"/>
              <w:ind w:left="579"/>
              <w:rPr>
                <w:rFonts w:ascii="Arial"/>
                <w:b/>
                <w:sz w:val="20"/>
              </w:rPr>
            </w:pPr>
            <w:r w:rsidRPr="00153B9B">
              <w:rPr>
                <w:rFonts w:ascii="Arial" w:eastAsia="Times New Roman"/>
                <w:b/>
                <w:w w:val="80"/>
                <w:sz w:val="20"/>
              </w:rPr>
              <w:t>Course</w:t>
            </w:r>
            <w:r w:rsidRPr="00153B9B">
              <w:rPr>
                <w:rFonts w:ascii="Arial" w:eastAsia="Times New Roman"/>
                <w:b/>
                <w:spacing w:val="8"/>
                <w:w w:val="80"/>
                <w:sz w:val="20"/>
              </w:rPr>
              <w:t xml:space="preserve"> </w:t>
            </w:r>
            <w:r w:rsidRPr="00153B9B">
              <w:rPr>
                <w:rFonts w:ascii="Arial" w:eastAsia="Times New Roman"/>
                <w:b/>
                <w:w w:val="80"/>
                <w:sz w:val="20"/>
              </w:rPr>
              <w:t>status</w:t>
            </w:r>
          </w:p>
        </w:tc>
        <w:tc>
          <w:tcPr>
            <w:tcW w:w="2114" w:type="dxa"/>
            <w:gridSpan w:val="3"/>
            <w:shd w:val="clear" w:color="auto" w:fill="D9D9D9"/>
          </w:tcPr>
          <w:p w:rsidR="00167BFE" w:rsidRPr="00153B9B" w:rsidRDefault="00167BFE" w:rsidP="00153B9B">
            <w:pPr>
              <w:pStyle w:val="TableParagraph"/>
              <w:spacing w:before="108"/>
              <w:ind w:left="677"/>
              <w:rPr>
                <w:rFonts w:ascii="Arial"/>
                <w:b/>
                <w:sz w:val="20"/>
              </w:rPr>
            </w:pPr>
            <w:r w:rsidRPr="00153B9B">
              <w:rPr>
                <w:rFonts w:ascii="Arial" w:eastAsia="Times New Roman"/>
                <w:b/>
                <w:w w:val="90"/>
                <w:sz w:val="20"/>
              </w:rPr>
              <w:t>Semester</w:t>
            </w:r>
          </w:p>
        </w:tc>
        <w:tc>
          <w:tcPr>
            <w:tcW w:w="2289" w:type="dxa"/>
            <w:gridSpan w:val="3"/>
            <w:shd w:val="clear" w:color="auto" w:fill="D9D9D9"/>
          </w:tcPr>
          <w:p w:rsidR="00167BFE" w:rsidRPr="00153B9B" w:rsidRDefault="00167BFE" w:rsidP="00153B9B">
            <w:pPr>
              <w:pStyle w:val="TableParagraph"/>
              <w:spacing w:before="108"/>
              <w:ind w:left="875" w:right="883"/>
              <w:jc w:val="center"/>
              <w:rPr>
                <w:rFonts w:ascii="Arial"/>
                <w:b/>
                <w:sz w:val="20"/>
              </w:rPr>
            </w:pPr>
            <w:r w:rsidRPr="00153B9B">
              <w:rPr>
                <w:rFonts w:ascii="Arial" w:eastAsia="Times New Roman"/>
                <w:b/>
                <w:w w:val="90"/>
                <w:sz w:val="20"/>
              </w:rPr>
              <w:t>ECTS</w:t>
            </w:r>
          </w:p>
        </w:tc>
      </w:tr>
      <w:tr w:rsidR="00167BFE" w:rsidTr="00153B9B">
        <w:trPr>
          <w:trHeight w:val="230"/>
        </w:trPr>
        <w:tc>
          <w:tcPr>
            <w:tcW w:w="2947" w:type="dxa"/>
            <w:gridSpan w:val="5"/>
          </w:tcPr>
          <w:p w:rsidR="00167BFE" w:rsidRPr="00153B9B" w:rsidRDefault="00167BFE" w:rsidP="00153B9B">
            <w:pPr>
              <w:pStyle w:val="TableParagraph"/>
              <w:spacing w:line="210" w:lineRule="exact"/>
              <w:ind w:left="919" w:right="927"/>
              <w:jc w:val="center"/>
              <w:rPr>
                <w:sz w:val="20"/>
              </w:rPr>
            </w:pPr>
            <w:r w:rsidRPr="00153B9B">
              <w:rPr>
                <w:w w:val="90"/>
                <w:sz w:val="20"/>
              </w:rPr>
              <w:t>PF-1-7-031</w:t>
            </w:r>
          </w:p>
        </w:tc>
        <w:tc>
          <w:tcPr>
            <w:tcW w:w="2268" w:type="dxa"/>
            <w:gridSpan w:val="4"/>
          </w:tcPr>
          <w:p w:rsidR="00167BFE" w:rsidRPr="005B5415" w:rsidRDefault="00167BFE" w:rsidP="00153B9B">
            <w:pPr>
              <w:pStyle w:val="TableParagraph"/>
              <w:spacing w:line="210" w:lineRule="exact"/>
              <w:ind w:left="719"/>
              <w:rPr>
                <w:rFonts w:ascii="Times New Roman" w:hAnsi="Times New Roman"/>
                <w:sz w:val="20"/>
                <w:lang w:val="sr-Latn-BA"/>
              </w:rPr>
            </w:pPr>
            <w:r>
              <w:rPr>
                <w:w w:val="90"/>
                <w:sz w:val="20"/>
              </w:rPr>
              <w:t>Compulsor</w:t>
            </w:r>
            <w:r>
              <w:rPr>
                <w:rFonts w:ascii="Times New Roman" w:hAnsi="Times New Roman"/>
                <w:w w:val="90"/>
                <w:sz w:val="20"/>
                <w:lang w:val="sr-Latn-BA"/>
              </w:rPr>
              <w:t>y</w:t>
            </w:r>
          </w:p>
        </w:tc>
        <w:tc>
          <w:tcPr>
            <w:tcW w:w="2114" w:type="dxa"/>
            <w:gridSpan w:val="3"/>
          </w:tcPr>
          <w:p w:rsidR="00167BFE" w:rsidRPr="00153B9B" w:rsidRDefault="00167BFE" w:rsidP="00153B9B">
            <w:pPr>
              <w:pStyle w:val="TableParagraph"/>
              <w:spacing w:line="210" w:lineRule="exact"/>
              <w:ind w:left="877" w:right="885"/>
              <w:jc w:val="center"/>
              <w:rPr>
                <w:sz w:val="20"/>
              </w:rPr>
            </w:pPr>
            <w:r>
              <w:rPr>
                <w:w w:val="90"/>
                <w:sz w:val="20"/>
              </w:rPr>
              <w:t>VII</w:t>
            </w:r>
          </w:p>
        </w:tc>
        <w:tc>
          <w:tcPr>
            <w:tcW w:w="2289" w:type="dxa"/>
            <w:gridSpan w:val="3"/>
          </w:tcPr>
          <w:p w:rsidR="00167BFE" w:rsidRPr="00153B9B" w:rsidRDefault="00167BFE" w:rsidP="00153B9B">
            <w:pPr>
              <w:pStyle w:val="TableParagraph"/>
              <w:spacing w:line="210" w:lineRule="exact"/>
              <w:ind w:left="864" w:right="883"/>
              <w:jc w:val="center"/>
              <w:rPr>
                <w:sz w:val="20"/>
              </w:rPr>
            </w:pPr>
            <w:r w:rsidRPr="00153B9B">
              <w:rPr>
                <w:w w:val="90"/>
                <w:sz w:val="20"/>
              </w:rPr>
              <w:t>5</w:t>
            </w:r>
          </w:p>
        </w:tc>
      </w:tr>
      <w:tr w:rsidR="00167BFE" w:rsidTr="00153B9B">
        <w:trPr>
          <w:trHeight w:val="225"/>
        </w:trPr>
        <w:tc>
          <w:tcPr>
            <w:tcW w:w="1672" w:type="dxa"/>
            <w:gridSpan w:val="2"/>
            <w:shd w:val="clear" w:color="auto" w:fill="D9D9D9"/>
          </w:tcPr>
          <w:p w:rsidR="00167BFE" w:rsidRPr="00153B9B" w:rsidRDefault="00167BFE" w:rsidP="00153B9B">
            <w:pPr>
              <w:pStyle w:val="TableParagraph"/>
              <w:spacing w:line="205" w:lineRule="exact"/>
              <w:ind w:left="105"/>
              <w:rPr>
                <w:rFonts w:ascii="Arial"/>
                <w:b/>
                <w:sz w:val="20"/>
              </w:rPr>
            </w:pPr>
            <w:r w:rsidRPr="00153B9B">
              <w:rPr>
                <w:rFonts w:ascii="Arial" w:eastAsia="Times New Roman"/>
                <w:b/>
                <w:w w:val="90"/>
                <w:sz w:val="20"/>
              </w:rPr>
              <w:t>Teacher/s</w:t>
            </w:r>
          </w:p>
        </w:tc>
        <w:tc>
          <w:tcPr>
            <w:tcW w:w="7946" w:type="dxa"/>
            <w:gridSpan w:val="13"/>
          </w:tcPr>
          <w:p w:rsidR="00167BFE" w:rsidRPr="00153B9B" w:rsidRDefault="00167BFE" w:rsidP="00153B9B">
            <w:pPr>
              <w:pStyle w:val="TableParagraph"/>
              <w:spacing w:line="205" w:lineRule="exact"/>
              <w:ind w:left="104"/>
              <w:rPr>
                <w:rFonts w:ascii="Arial" w:hAnsi="Arial" w:cs="Arial"/>
                <w:sz w:val="20"/>
              </w:rPr>
            </w:pPr>
            <w:r w:rsidRPr="00153B9B">
              <w:rPr>
                <w:rFonts w:ascii="Arial" w:hAnsi="Arial" w:cs="Arial"/>
                <w:w w:val="90"/>
                <w:sz w:val="20"/>
              </w:rPr>
              <w:t>Slavko Đorđević, full professor, PhD</w:t>
            </w:r>
          </w:p>
        </w:tc>
      </w:tr>
      <w:tr w:rsidR="00167BFE" w:rsidTr="00153B9B">
        <w:trPr>
          <w:trHeight w:val="230"/>
        </w:trPr>
        <w:tc>
          <w:tcPr>
            <w:tcW w:w="1672" w:type="dxa"/>
            <w:gridSpan w:val="2"/>
            <w:shd w:val="clear" w:color="auto" w:fill="D9D9D9"/>
          </w:tcPr>
          <w:p w:rsidR="00167BFE" w:rsidRPr="00153B9B" w:rsidRDefault="00167BFE" w:rsidP="00153B9B">
            <w:pPr>
              <w:pStyle w:val="TableParagraph"/>
              <w:spacing w:line="210" w:lineRule="exact"/>
              <w:ind w:left="105"/>
              <w:rPr>
                <w:rFonts w:ascii="Arial"/>
                <w:b/>
                <w:sz w:val="20"/>
              </w:rPr>
            </w:pPr>
            <w:r w:rsidRPr="00153B9B">
              <w:rPr>
                <w:rFonts w:ascii="Arial" w:eastAsia="Times New Roman"/>
                <w:b/>
                <w:w w:val="90"/>
                <w:sz w:val="20"/>
              </w:rPr>
              <w:t>Associate</w:t>
            </w:r>
          </w:p>
        </w:tc>
        <w:tc>
          <w:tcPr>
            <w:tcW w:w="7946" w:type="dxa"/>
            <w:gridSpan w:val="13"/>
          </w:tcPr>
          <w:p w:rsidR="00167BFE" w:rsidRPr="00153B9B" w:rsidRDefault="00167BFE">
            <w:pPr>
              <w:pStyle w:val="TableParagraph"/>
              <w:rPr>
                <w:rFonts w:ascii="Arial" w:hAnsi="Arial" w:cs="Arial"/>
                <w:sz w:val="20"/>
                <w:szCs w:val="20"/>
              </w:rPr>
            </w:pPr>
            <w:r w:rsidRPr="00153B9B">
              <w:rPr>
                <w:rFonts w:ascii="Arial" w:hAnsi="Arial" w:cs="Arial"/>
                <w:sz w:val="20"/>
                <w:szCs w:val="20"/>
              </w:rPr>
              <w:t xml:space="preserve">  Dragana Damjanović, teaching assistant, PhD </w:t>
            </w:r>
          </w:p>
        </w:tc>
      </w:tr>
      <w:tr w:rsidR="00167BFE" w:rsidTr="00153B9B">
        <w:trPr>
          <w:trHeight w:val="455"/>
        </w:trPr>
        <w:tc>
          <w:tcPr>
            <w:tcW w:w="3797" w:type="dxa"/>
            <w:gridSpan w:val="6"/>
            <w:shd w:val="clear" w:color="auto" w:fill="D9D9D9"/>
          </w:tcPr>
          <w:p w:rsidR="00167BFE" w:rsidRPr="00153B9B" w:rsidRDefault="00167BFE" w:rsidP="00153B9B">
            <w:pPr>
              <w:pStyle w:val="TableParagraph"/>
              <w:spacing w:line="226" w:lineRule="exact"/>
              <w:ind w:left="1105" w:right="329" w:hanging="775"/>
              <w:rPr>
                <w:rFonts w:ascii="Arial"/>
                <w:b/>
                <w:sz w:val="20"/>
              </w:rPr>
            </w:pPr>
            <w:r w:rsidRPr="00153B9B">
              <w:rPr>
                <w:rFonts w:ascii="Arial" w:eastAsia="Times New Roman"/>
                <w:b/>
                <w:w w:val="80"/>
                <w:sz w:val="20"/>
              </w:rPr>
              <w:t>The</w:t>
            </w:r>
            <w:r w:rsidRPr="00153B9B">
              <w:rPr>
                <w:rFonts w:ascii="Arial" w:eastAsia="Times New Roman"/>
                <w:b/>
                <w:spacing w:val="9"/>
                <w:w w:val="80"/>
                <w:sz w:val="20"/>
              </w:rPr>
              <w:t xml:space="preserve"> </w:t>
            </w:r>
            <w:r w:rsidRPr="00153B9B">
              <w:rPr>
                <w:rFonts w:ascii="Arial" w:eastAsia="Times New Roman"/>
                <w:b/>
                <w:w w:val="80"/>
                <w:sz w:val="20"/>
              </w:rPr>
              <w:t>number</w:t>
            </w:r>
            <w:r w:rsidRPr="00153B9B">
              <w:rPr>
                <w:rFonts w:ascii="Arial" w:eastAsia="Times New Roman"/>
                <w:b/>
                <w:spacing w:val="13"/>
                <w:w w:val="80"/>
                <w:sz w:val="20"/>
              </w:rPr>
              <w:t xml:space="preserve"> </w:t>
            </w:r>
            <w:r w:rsidRPr="00153B9B">
              <w:rPr>
                <w:rFonts w:ascii="Arial" w:eastAsia="Times New Roman"/>
                <w:b/>
                <w:w w:val="80"/>
                <w:sz w:val="20"/>
              </w:rPr>
              <w:t>of</w:t>
            </w:r>
            <w:r w:rsidRPr="00153B9B">
              <w:rPr>
                <w:rFonts w:ascii="Arial" w:eastAsia="Times New Roman"/>
                <w:b/>
                <w:spacing w:val="13"/>
                <w:w w:val="80"/>
                <w:sz w:val="20"/>
              </w:rPr>
              <w:t xml:space="preserve"> </w:t>
            </w:r>
            <w:r w:rsidRPr="00153B9B">
              <w:rPr>
                <w:rFonts w:ascii="Arial" w:eastAsia="Times New Roman"/>
                <w:b/>
                <w:w w:val="80"/>
                <w:sz w:val="20"/>
              </w:rPr>
              <w:t>teaching</w:t>
            </w:r>
            <w:r w:rsidRPr="00153B9B">
              <w:rPr>
                <w:rFonts w:ascii="Arial" w:eastAsia="Times New Roman"/>
                <w:b/>
                <w:spacing w:val="12"/>
                <w:w w:val="80"/>
                <w:sz w:val="20"/>
              </w:rPr>
              <w:t xml:space="preserve"> </w:t>
            </w:r>
            <w:r w:rsidRPr="00153B9B">
              <w:rPr>
                <w:rFonts w:ascii="Arial" w:eastAsia="Times New Roman"/>
                <w:b/>
                <w:w w:val="80"/>
                <w:sz w:val="20"/>
              </w:rPr>
              <w:t>hours/</w:t>
            </w:r>
            <w:r w:rsidRPr="00153B9B">
              <w:rPr>
                <w:rFonts w:ascii="Arial" w:eastAsia="Times New Roman"/>
                <w:b/>
                <w:spacing w:val="11"/>
                <w:w w:val="80"/>
                <w:sz w:val="20"/>
              </w:rPr>
              <w:t xml:space="preserve"> </w:t>
            </w:r>
            <w:r w:rsidRPr="00153B9B">
              <w:rPr>
                <w:rFonts w:ascii="Arial" w:eastAsia="Times New Roman"/>
                <w:b/>
                <w:w w:val="80"/>
                <w:sz w:val="20"/>
              </w:rPr>
              <w:t>teaching</w:t>
            </w:r>
            <w:r w:rsidRPr="00153B9B">
              <w:rPr>
                <w:rFonts w:ascii="Arial" w:eastAsia="Times New Roman"/>
                <w:b/>
                <w:spacing w:val="-42"/>
                <w:w w:val="80"/>
                <w:sz w:val="20"/>
              </w:rPr>
              <w:t xml:space="preserve"> </w:t>
            </w:r>
            <w:r w:rsidRPr="00153B9B">
              <w:rPr>
                <w:rFonts w:ascii="Arial" w:eastAsia="Times New Roman"/>
                <w:b/>
                <w:w w:val="80"/>
                <w:sz w:val="20"/>
              </w:rPr>
              <w:t>workload</w:t>
            </w:r>
            <w:r w:rsidRPr="00153B9B">
              <w:rPr>
                <w:rFonts w:ascii="Arial" w:eastAsia="Times New Roman"/>
                <w:b/>
                <w:spacing w:val="1"/>
                <w:w w:val="80"/>
                <w:sz w:val="20"/>
              </w:rPr>
              <w:t xml:space="preserve"> </w:t>
            </w:r>
            <w:r w:rsidRPr="00153B9B">
              <w:rPr>
                <w:rFonts w:ascii="Arial" w:eastAsia="Times New Roman"/>
                <w:b/>
                <w:w w:val="80"/>
                <w:sz w:val="20"/>
              </w:rPr>
              <w:t>(per</w:t>
            </w:r>
            <w:r w:rsidRPr="00153B9B">
              <w:rPr>
                <w:rFonts w:ascii="Arial" w:eastAsia="Times New Roman"/>
                <w:b/>
                <w:spacing w:val="3"/>
                <w:w w:val="80"/>
                <w:sz w:val="20"/>
              </w:rPr>
              <w:t xml:space="preserve"> </w:t>
            </w:r>
            <w:r w:rsidRPr="00153B9B">
              <w:rPr>
                <w:rFonts w:ascii="Arial" w:eastAsia="Times New Roman"/>
                <w:b/>
                <w:w w:val="80"/>
                <w:sz w:val="20"/>
              </w:rPr>
              <w:t>week)</w:t>
            </w:r>
          </w:p>
        </w:tc>
        <w:tc>
          <w:tcPr>
            <w:tcW w:w="3828" w:type="dxa"/>
            <w:gridSpan w:val="7"/>
            <w:shd w:val="clear" w:color="auto" w:fill="D9D9D9"/>
          </w:tcPr>
          <w:p w:rsidR="00167BFE" w:rsidRPr="00153B9B" w:rsidRDefault="00167BFE" w:rsidP="00153B9B">
            <w:pPr>
              <w:pStyle w:val="TableParagraph"/>
              <w:spacing w:line="226" w:lineRule="exact"/>
              <w:ind w:left="1650" w:hanging="1331"/>
              <w:rPr>
                <w:rFonts w:ascii="Arial"/>
                <w:b/>
                <w:sz w:val="20"/>
              </w:rPr>
            </w:pPr>
            <w:r w:rsidRPr="00153B9B">
              <w:rPr>
                <w:rFonts w:ascii="Arial" w:eastAsia="Times New Roman"/>
                <w:b/>
                <w:w w:val="80"/>
                <w:sz w:val="20"/>
              </w:rPr>
              <w:t>Individual</w:t>
            </w:r>
            <w:r w:rsidRPr="00153B9B">
              <w:rPr>
                <w:rFonts w:ascii="Arial" w:eastAsia="Times New Roman"/>
                <w:b/>
                <w:spacing w:val="11"/>
                <w:w w:val="80"/>
                <w:sz w:val="20"/>
              </w:rPr>
              <w:t xml:space="preserve"> </w:t>
            </w:r>
            <w:r w:rsidRPr="00153B9B">
              <w:rPr>
                <w:rFonts w:ascii="Arial" w:eastAsia="Times New Roman"/>
                <w:b/>
                <w:w w:val="80"/>
                <w:sz w:val="20"/>
              </w:rPr>
              <w:t>student</w:t>
            </w:r>
            <w:r w:rsidRPr="00153B9B">
              <w:rPr>
                <w:rFonts w:ascii="Arial" w:eastAsia="Times New Roman"/>
                <w:b/>
                <w:spacing w:val="15"/>
                <w:w w:val="80"/>
                <w:sz w:val="20"/>
              </w:rPr>
              <w:t xml:space="preserve"> </w:t>
            </w:r>
            <w:r w:rsidRPr="00153B9B">
              <w:rPr>
                <w:rFonts w:ascii="Arial" w:eastAsia="Times New Roman"/>
                <w:b/>
                <w:w w:val="80"/>
                <w:sz w:val="20"/>
              </w:rPr>
              <w:t>workload</w:t>
            </w:r>
            <w:r w:rsidRPr="00153B9B">
              <w:rPr>
                <w:rFonts w:ascii="Arial" w:eastAsia="Times New Roman"/>
                <w:b/>
                <w:spacing w:val="13"/>
                <w:w w:val="80"/>
                <w:sz w:val="20"/>
              </w:rPr>
              <w:t xml:space="preserve"> </w:t>
            </w:r>
            <w:r w:rsidRPr="00153B9B">
              <w:rPr>
                <w:rFonts w:ascii="Arial" w:eastAsia="Times New Roman"/>
                <w:b/>
                <w:w w:val="80"/>
                <w:sz w:val="20"/>
              </w:rPr>
              <w:t>(in</w:t>
            </w:r>
            <w:r w:rsidRPr="00153B9B">
              <w:rPr>
                <w:rFonts w:ascii="Arial" w:eastAsia="Times New Roman"/>
                <w:b/>
                <w:spacing w:val="14"/>
                <w:w w:val="80"/>
                <w:sz w:val="20"/>
              </w:rPr>
              <w:t xml:space="preserve"> </w:t>
            </w:r>
            <w:r w:rsidRPr="00153B9B">
              <w:rPr>
                <w:rFonts w:ascii="Arial" w:eastAsia="Times New Roman"/>
                <w:b/>
                <w:w w:val="80"/>
                <w:sz w:val="20"/>
              </w:rPr>
              <w:t>semester</w:t>
            </w:r>
            <w:r w:rsidRPr="00153B9B">
              <w:rPr>
                <w:rFonts w:ascii="Arial" w:eastAsia="Times New Roman"/>
                <w:b/>
                <w:spacing w:val="-42"/>
                <w:w w:val="80"/>
                <w:sz w:val="20"/>
              </w:rPr>
              <w:t xml:space="preserve"> </w:t>
            </w:r>
            <w:r w:rsidRPr="00153B9B">
              <w:rPr>
                <w:rFonts w:ascii="Arial" w:eastAsia="Times New Roman"/>
                <w:b/>
                <w:w w:val="90"/>
                <w:sz w:val="20"/>
              </w:rPr>
              <w:t>hours)</w:t>
            </w:r>
          </w:p>
        </w:tc>
        <w:tc>
          <w:tcPr>
            <w:tcW w:w="1993" w:type="dxa"/>
            <w:gridSpan w:val="2"/>
            <w:shd w:val="clear" w:color="auto" w:fill="D9D9D9"/>
          </w:tcPr>
          <w:p w:rsidR="00167BFE" w:rsidRPr="00153B9B" w:rsidRDefault="00167BFE" w:rsidP="00153B9B">
            <w:pPr>
              <w:pStyle w:val="TableParagraph"/>
              <w:spacing w:line="220" w:lineRule="exact"/>
              <w:ind w:left="138" w:right="142"/>
              <w:jc w:val="center"/>
              <w:rPr>
                <w:rFonts w:ascii="Arial"/>
                <w:b/>
                <w:sz w:val="20"/>
              </w:rPr>
            </w:pPr>
            <w:r w:rsidRPr="00153B9B">
              <w:rPr>
                <w:rFonts w:ascii="Arial" w:eastAsia="Times New Roman"/>
                <w:b/>
                <w:w w:val="80"/>
                <w:sz w:val="20"/>
              </w:rPr>
              <w:t>Coefficient</w:t>
            </w:r>
            <w:r w:rsidRPr="00153B9B">
              <w:rPr>
                <w:rFonts w:ascii="Arial" w:eastAsia="Times New Roman"/>
                <w:b/>
                <w:spacing w:val="8"/>
                <w:w w:val="80"/>
                <w:sz w:val="20"/>
              </w:rPr>
              <w:t xml:space="preserve"> </w:t>
            </w:r>
            <w:r w:rsidRPr="00153B9B">
              <w:rPr>
                <w:rFonts w:ascii="Arial" w:eastAsia="Times New Roman"/>
                <w:b/>
                <w:w w:val="80"/>
                <w:sz w:val="20"/>
              </w:rPr>
              <w:t>of</w:t>
            </w:r>
            <w:r w:rsidRPr="00153B9B">
              <w:rPr>
                <w:rFonts w:ascii="Arial" w:eastAsia="Times New Roman"/>
                <w:b/>
                <w:spacing w:val="9"/>
                <w:w w:val="80"/>
                <w:sz w:val="20"/>
              </w:rPr>
              <w:t xml:space="preserve"> </w:t>
            </w:r>
            <w:r w:rsidRPr="00153B9B">
              <w:rPr>
                <w:rFonts w:ascii="Arial" w:eastAsia="Times New Roman"/>
                <w:b/>
                <w:w w:val="80"/>
                <w:sz w:val="20"/>
              </w:rPr>
              <w:t>student</w:t>
            </w:r>
          </w:p>
          <w:p w:rsidR="00167BFE" w:rsidRPr="00153B9B" w:rsidRDefault="00167BFE" w:rsidP="00153B9B">
            <w:pPr>
              <w:pStyle w:val="TableParagraph"/>
              <w:spacing w:line="215" w:lineRule="exact"/>
              <w:ind w:left="138" w:right="139"/>
              <w:jc w:val="center"/>
              <w:rPr>
                <w:rFonts w:ascii="Arial"/>
                <w:b/>
                <w:sz w:val="13"/>
              </w:rPr>
            </w:pPr>
            <w:r w:rsidRPr="00153B9B">
              <w:rPr>
                <w:rFonts w:ascii="Arial" w:eastAsia="Times New Roman"/>
                <w:b/>
                <w:w w:val="80"/>
                <w:position w:val="1"/>
                <w:sz w:val="20"/>
              </w:rPr>
              <w:t>workload</w:t>
            </w:r>
            <w:r w:rsidRPr="00153B9B">
              <w:rPr>
                <w:rFonts w:ascii="Arial" w:eastAsia="Times New Roman"/>
                <w:b/>
                <w:spacing w:val="5"/>
                <w:w w:val="80"/>
                <w:position w:val="1"/>
                <w:sz w:val="20"/>
              </w:rPr>
              <w:t xml:space="preserve"> </w:t>
            </w:r>
            <w:r w:rsidRPr="00153B9B">
              <w:rPr>
                <w:rFonts w:ascii="Arial" w:eastAsia="Times New Roman"/>
                <w:b/>
                <w:w w:val="80"/>
                <w:position w:val="1"/>
                <w:sz w:val="20"/>
              </w:rPr>
              <w:t>S</w:t>
            </w:r>
            <w:r w:rsidRPr="00153B9B">
              <w:rPr>
                <w:rFonts w:ascii="Arial" w:eastAsia="Times New Roman"/>
                <w:b/>
                <w:spacing w:val="6"/>
                <w:w w:val="80"/>
                <w:position w:val="1"/>
                <w:sz w:val="20"/>
              </w:rPr>
              <w:t xml:space="preserve"> </w:t>
            </w:r>
            <w:r w:rsidRPr="00153B9B">
              <w:rPr>
                <w:rFonts w:ascii="Arial" w:eastAsia="Times New Roman"/>
                <w:b/>
                <w:w w:val="80"/>
                <w:sz w:val="13"/>
              </w:rPr>
              <w:t>o</w:t>
            </w:r>
            <w:r w:rsidRPr="00153B9B">
              <w:rPr>
                <w:rFonts w:ascii="Arial" w:eastAsia="Times New Roman"/>
                <w:b/>
                <w:w w:val="80"/>
                <w:position w:val="6"/>
                <w:sz w:val="13"/>
              </w:rPr>
              <w:t>1</w:t>
            </w:r>
          </w:p>
        </w:tc>
      </w:tr>
      <w:tr w:rsidR="00167BFE" w:rsidTr="00153B9B">
        <w:trPr>
          <w:trHeight w:val="230"/>
        </w:trPr>
        <w:tc>
          <w:tcPr>
            <w:tcW w:w="1241" w:type="dxa"/>
            <w:shd w:val="clear" w:color="auto" w:fill="F1F1F1"/>
          </w:tcPr>
          <w:p w:rsidR="00167BFE" w:rsidRPr="00153B9B" w:rsidRDefault="00167BFE" w:rsidP="00153B9B">
            <w:pPr>
              <w:pStyle w:val="TableParagraph"/>
              <w:spacing w:line="211" w:lineRule="exact"/>
              <w:ind w:left="565"/>
              <w:rPr>
                <w:rFonts w:ascii="Arial"/>
                <w:b/>
                <w:sz w:val="20"/>
              </w:rPr>
            </w:pPr>
            <w:r w:rsidRPr="00153B9B">
              <w:rPr>
                <w:rFonts w:ascii="Arial" w:eastAsia="Times New Roman"/>
                <w:b/>
                <w:w w:val="82"/>
                <w:sz w:val="20"/>
              </w:rPr>
              <w:t>L</w:t>
            </w:r>
          </w:p>
        </w:tc>
        <w:tc>
          <w:tcPr>
            <w:tcW w:w="1274" w:type="dxa"/>
            <w:gridSpan w:val="3"/>
            <w:shd w:val="clear" w:color="auto" w:fill="F1F1F1"/>
          </w:tcPr>
          <w:p w:rsidR="00167BFE" w:rsidRPr="00153B9B" w:rsidRDefault="00167BFE" w:rsidP="00153B9B">
            <w:pPr>
              <w:pStyle w:val="TableParagraph"/>
              <w:spacing w:line="211" w:lineRule="exact"/>
              <w:ind w:left="15"/>
              <w:jc w:val="center"/>
              <w:rPr>
                <w:rFonts w:ascii="Arial"/>
                <w:b/>
                <w:sz w:val="20"/>
              </w:rPr>
            </w:pPr>
            <w:r w:rsidRPr="00153B9B">
              <w:rPr>
                <w:rFonts w:ascii="Arial" w:eastAsia="Times New Roman"/>
                <w:b/>
                <w:w w:val="81"/>
                <w:sz w:val="20"/>
              </w:rPr>
              <w:t>E</w:t>
            </w:r>
          </w:p>
        </w:tc>
        <w:tc>
          <w:tcPr>
            <w:tcW w:w="1282" w:type="dxa"/>
            <w:gridSpan w:val="2"/>
            <w:shd w:val="clear" w:color="auto" w:fill="F1F1F1"/>
          </w:tcPr>
          <w:p w:rsidR="00167BFE" w:rsidRPr="00153B9B" w:rsidRDefault="00167BFE" w:rsidP="00153B9B">
            <w:pPr>
              <w:pStyle w:val="TableParagraph"/>
              <w:spacing w:line="211" w:lineRule="exact"/>
              <w:ind w:left="501" w:right="490"/>
              <w:jc w:val="center"/>
              <w:rPr>
                <w:rFonts w:ascii="Arial"/>
                <w:b/>
                <w:sz w:val="20"/>
              </w:rPr>
            </w:pPr>
            <w:r w:rsidRPr="00153B9B">
              <w:rPr>
                <w:rFonts w:ascii="Arial" w:eastAsia="Times New Roman"/>
                <w:b/>
                <w:w w:val="90"/>
                <w:sz w:val="20"/>
              </w:rPr>
              <w:t>SP</w:t>
            </w:r>
          </w:p>
        </w:tc>
        <w:tc>
          <w:tcPr>
            <w:tcW w:w="1277" w:type="dxa"/>
            <w:gridSpan w:val="2"/>
            <w:shd w:val="clear" w:color="auto" w:fill="F1F1F1"/>
          </w:tcPr>
          <w:p w:rsidR="00167BFE" w:rsidRPr="00153B9B" w:rsidRDefault="00167BFE" w:rsidP="00153B9B">
            <w:pPr>
              <w:pStyle w:val="TableParagraph"/>
              <w:spacing w:line="211" w:lineRule="exact"/>
              <w:ind w:left="3"/>
              <w:jc w:val="center"/>
              <w:rPr>
                <w:rFonts w:ascii="Arial"/>
                <w:b/>
                <w:sz w:val="20"/>
              </w:rPr>
            </w:pPr>
            <w:r w:rsidRPr="00153B9B">
              <w:rPr>
                <w:rFonts w:ascii="Arial" w:eastAsia="Times New Roman"/>
                <w:b/>
                <w:w w:val="82"/>
                <w:sz w:val="20"/>
              </w:rPr>
              <w:t>L</w:t>
            </w:r>
          </w:p>
        </w:tc>
        <w:tc>
          <w:tcPr>
            <w:tcW w:w="1278" w:type="dxa"/>
            <w:gridSpan w:val="2"/>
            <w:shd w:val="clear" w:color="auto" w:fill="F1F1F1"/>
          </w:tcPr>
          <w:p w:rsidR="00167BFE" w:rsidRPr="00153B9B" w:rsidRDefault="00167BFE" w:rsidP="00153B9B">
            <w:pPr>
              <w:pStyle w:val="TableParagraph"/>
              <w:spacing w:line="211" w:lineRule="exact"/>
              <w:ind w:right="1"/>
              <w:jc w:val="center"/>
              <w:rPr>
                <w:rFonts w:ascii="Arial"/>
                <w:b/>
                <w:sz w:val="20"/>
              </w:rPr>
            </w:pPr>
            <w:r w:rsidRPr="00153B9B">
              <w:rPr>
                <w:rFonts w:ascii="Arial" w:eastAsia="Times New Roman"/>
                <w:b/>
                <w:w w:val="81"/>
                <w:sz w:val="20"/>
              </w:rPr>
              <w:t>E</w:t>
            </w:r>
          </w:p>
        </w:tc>
        <w:tc>
          <w:tcPr>
            <w:tcW w:w="1273" w:type="dxa"/>
            <w:gridSpan w:val="3"/>
            <w:shd w:val="clear" w:color="auto" w:fill="F1F1F1"/>
          </w:tcPr>
          <w:p w:rsidR="00167BFE" w:rsidRPr="00153B9B" w:rsidRDefault="00167BFE" w:rsidP="00153B9B">
            <w:pPr>
              <w:pStyle w:val="TableParagraph"/>
              <w:spacing w:line="211" w:lineRule="exact"/>
              <w:ind w:left="487" w:right="495"/>
              <w:jc w:val="center"/>
              <w:rPr>
                <w:rFonts w:ascii="Arial"/>
                <w:b/>
                <w:sz w:val="20"/>
              </w:rPr>
            </w:pPr>
            <w:r w:rsidRPr="00153B9B">
              <w:rPr>
                <w:rFonts w:ascii="Arial" w:eastAsia="Times New Roman"/>
                <w:b/>
                <w:w w:val="90"/>
                <w:sz w:val="20"/>
              </w:rPr>
              <w:t>SP</w:t>
            </w:r>
          </w:p>
        </w:tc>
        <w:tc>
          <w:tcPr>
            <w:tcW w:w="1993" w:type="dxa"/>
            <w:gridSpan w:val="2"/>
            <w:shd w:val="clear" w:color="auto" w:fill="F1F1F1"/>
          </w:tcPr>
          <w:p w:rsidR="00167BFE" w:rsidRPr="00153B9B" w:rsidRDefault="00167BFE" w:rsidP="00153B9B">
            <w:pPr>
              <w:pStyle w:val="TableParagraph"/>
              <w:spacing w:line="211" w:lineRule="exact"/>
              <w:ind w:left="138" w:right="138"/>
              <w:jc w:val="center"/>
              <w:rPr>
                <w:rFonts w:ascii="Arial"/>
                <w:b/>
                <w:sz w:val="13"/>
              </w:rPr>
            </w:pPr>
            <w:r w:rsidRPr="00153B9B">
              <w:rPr>
                <w:rFonts w:ascii="Arial" w:eastAsia="Times New Roman"/>
                <w:b/>
                <w:w w:val="80"/>
                <w:position w:val="1"/>
                <w:sz w:val="20"/>
              </w:rPr>
              <w:t>With</w:t>
            </w:r>
            <w:r w:rsidRPr="00153B9B">
              <w:rPr>
                <w:rFonts w:ascii="Arial" w:eastAsia="Times New Roman"/>
                <w:b/>
                <w:spacing w:val="4"/>
                <w:w w:val="80"/>
                <w:position w:val="1"/>
                <w:sz w:val="20"/>
              </w:rPr>
              <w:t xml:space="preserve"> </w:t>
            </w:r>
            <w:r w:rsidRPr="00153B9B">
              <w:rPr>
                <w:rFonts w:ascii="Arial" w:eastAsia="Times New Roman"/>
                <w:b/>
                <w:w w:val="80"/>
                <w:sz w:val="13"/>
              </w:rPr>
              <w:t>o</w:t>
            </w:r>
          </w:p>
        </w:tc>
      </w:tr>
      <w:tr w:rsidR="00167BFE" w:rsidTr="00153B9B">
        <w:trPr>
          <w:trHeight w:val="225"/>
        </w:trPr>
        <w:tc>
          <w:tcPr>
            <w:tcW w:w="1241" w:type="dxa"/>
          </w:tcPr>
          <w:p w:rsidR="00167BFE" w:rsidRPr="00153B9B" w:rsidRDefault="00167BFE" w:rsidP="00153B9B">
            <w:pPr>
              <w:pStyle w:val="TableParagraph"/>
              <w:spacing w:line="205" w:lineRule="exact"/>
              <w:ind w:left="500"/>
              <w:rPr>
                <w:sz w:val="20"/>
              </w:rPr>
            </w:pPr>
            <w:r w:rsidRPr="00153B9B">
              <w:rPr>
                <w:w w:val="90"/>
                <w:sz w:val="20"/>
              </w:rPr>
              <w:t>3</w:t>
            </w:r>
          </w:p>
        </w:tc>
        <w:tc>
          <w:tcPr>
            <w:tcW w:w="1274" w:type="dxa"/>
            <w:gridSpan w:val="3"/>
          </w:tcPr>
          <w:p w:rsidR="00167BFE" w:rsidRPr="00153B9B" w:rsidRDefault="00167BFE" w:rsidP="00153B9B">
            <w:pPr>
              <w:pStyle w:val="TableParagraph"/>
              <w:spacing w:line="205" w:lineRule="exact"/>
              <w:ind w:left="464" w:right="458"/>
              <w:jc w:val="center"/>
              <w:rPr>
                <w:sz w:val="20"/>
              </w:rPr>
            </w:pPr>
            <w:r w:rsidRPr="00153B9B">
              <w:rPr>
                <w:w w:val="90"/>
                <w:sz w:val="20"/>
              </w:rPr>
              <w:t>2</w:t>
            </w:r>
          </w:p>
        </w:tc>
        <w:tc>
          <w:tcPr>
            <w:tcW w:w="1282" w:type="dxa"/>
            <w:gridSpan w:val="2"/>
          </w:tcPr>
          <w:p w:rsidR="00167BFE" w:rsidRPr="00153B9B" w:rsidRDefault="00167BFE" w:rsidP="00153B9B">
            <w:pPr>
              <w:pStyle w:val="TableParagraph"/>
              <w:spacing w:line="205" w:lineRule="exact"/>
              <w:ind w:left="12"/>
              <w:jc w:val="center"/>
              <w:rPr>
                <w:sz w:val="20"/>
              </w:rPr>
            </w:pPr>
            <w:r w:rsidRPr="00153B9B">
              <w:rPr>
                <w:w w:val="82"/>
                <w:sz w:val="20"/>
              </w:rPr>
              <w:t>0</w:t>
            </w:r>
          </w:p>
        </w:tc>
        <w:tc>
          <w:tcPr>
            <w:tcW w:w="1277" w:type="dxa"/>
            <w:gridSpan w:val="2"/>
          </w:tcPr>
          <w:p w:rsidR="00167BFE" w:rsidRPr="00153B9B" w:rsidRDefault="00167BFE" w:rsidP="00153B9B">
            <w:pPr>
              <w:pStyle w:val="TableParagraph"/>
              <w:spacing w:line="205" w:lineRule="exact"/>
              <w:ind w:left="437" w:right="438"/>
              <w:jc w:val="center"/>
              <w:rPr>
                <w:sz w:val="20"/>
              </w:rPr>
            </w:pPr>
            <w:r w:rsidRPr="00153B9B">
              <w:rPr>
                <w:w w:val="90"/>
                <w:sz w:val="20"/>
              </w:rPr>
              <w:t>63</w:t>
            </w:r>
          </w:p>
        </w:tc>
        <w:tc>
          <w:tcPr>
            <w:tcW w:w="1278" w:type="dxa"/>
            <w:gridSpan w:val="2"/>
          </w:tcPr>
          <w:p w:rsidR="00167BFE" w:rsidRPr="00153B9B" w:rsidRDefault="00167BFE" w:rsidP="00153B9B">
            <w:pPr>
              <w:pStyle w:val="TableParagraph"/>
              <w:spacing w:line="205" w:lineRule="exact"/>
              <w:ind w:left="436" w:right="441"/>
              <w:jc w:val="center"/>
              <w:rPr>
                <w:sz w:val="20"/>
              </w:rPr>
            </w:pPr>
            <w:r w:rsidRPr="00153B9B">
              <w:rPr>
                <w:w w:val="90"/>
                <w:sz w:val="20"/>
              </w:rPr>
              <w:t>42</w:t>
            </w:r>
          </w:p>
        </w:tc>
        <w:tc>
          <w:tcPr>
            <w:tcW w:w="1273" w:type="dxa"/>
            <w:gridSpan w:val="3"/>
          </w:tcPr>
          <w:p w:rsidR="00167BFE" w:rsidRPr="00153B9B" w:rsidRDefault="00167BFE" w:rsidP="00153B9B">
            <w:pPr>
              <w:pStyle w:val="TableParagraph"/>
              <w:spacing w:line="205" w:lineRule="exact"/>
              <w:ind w:right="7"/>
              <w:jc w:val="center"/>
              <w:rPr>
                <w:sz w:val="20"/>
              </w:rPr>
            </w:pPr>
            <w:r w:rsidRPr="00153B9B">
              <w:rPr>
                <w:w w:val="82"/>
                <w:sz w:val="20"/>
              </w:rPr>
              <w:t>0</w:t>
            </w:r>
          </w:p>
        </w:tc>
        <w:tc>
          <w:tcPr>
            <w:tcW w:w="1993" w:type="dxa"/>
            <w:gridSpan w:val="2"/>
          </w:tcPr>
          <w:p w:rsidR="00167BFE" w:rsidRPr="00153B9B" w:rsidRDefault="00167BFE" w:rsidP="00153B9B">
            <w:pPr>
              <w:pStyle w:val="TableParagraph"/>
              <w:spacing w:line="205" w:lineRule="exact"/>
              <w:ind w:left="137" w:right="142"/>
              <w:jc w:val="center"/>
              <w:rPr>
                <w:sz w:val="20"/>
              </w:rPr>
            </w:pPr>
            <w:r w:rsidRPr="00153B9B">
              <w:rPr>
                <w:w w:val="90"/>
                <w:sz w:val="20"/>
              </w:rPr>
              <w:t>1.4</w:t>
            </w:r>
          </w:p>
        </w:tc>
      </w:tr>
      <w:tr w:rsidR="00167BFE" w:rsidTr="00153B9B">
        <w:trPr>
          <w:trHeight w:val="455"/>
        </w:trPr>
        <w:tc>
          <w:tcPr>
            <w:tcW w:w="4653" w:type="dxa"/>
            <w:gridSpan w:val="7"/>
          </w:tcPr>
          <w:p w:rsidR="00167BFE" w:rsidRPr="00153B9B" w:rsidRDefault="00167BFE" w:rsidP="00153B9B">
            <w:pPr>
              <w:pStyle w:val="TableParagraph"/>
              <w:spacing w:line="218" w:lineRule="exact"/>
              <w:ind w:left="542" w:right="578"/>
              <w:jc w:val="center"/>
              <w:rPr>
                <w:sz w:val="20"/>
              </w:rPr>
            </w:pPr>
            <w:r w:rsidRPr="00153B9B">
              <w:rPr>
                <w:w w:val="80"/>
                <w:sz w:val="20"/>
              </w:rPr>
              <w:t>Total</w:t>
            </w:r>
            <w:r w:rsidRPr="00153B9B">
              <w:rPr>
                <w:spacing w:val="5"/>
                <w:w w:val="80"/>
                <w:sz w:val="20"/>
              </w:rPr>
              <w:t xml:space="preserve"> </w:t>
            </w:r>
            <w:r w:rsidRPr="00153B9B">
              <w:rPr>
                <w:w w:val="80"/>
                <w:sz w:val="20"/>
              </w:rPr>
              <w:t>teaching</w:t>
            </w:r>
            <w:r w:rsidRPr="00153B9B">
              <w:rPr>
                <w:spacing w:val="7"/>
                <w:w w:val="80"/>
                <w:sz w:val="20"/>
              </w:rPr>
              <w:t xml:space="preserve"> </w:t>
            </w:r>
            <w:r w:rsidRPr="00153B9B">
              <w:rPr>
                <w:w w:val="80"/>
                <w:sz w:val="20"/>
              </w:rPr>
              <w:t>workload</w:t>
            </w:r>
            <w:r w:rsidRPr="00153B9B">
              <w:rPr>
                <w:spacing w:val="12"/>
                <w:w w:val="80"/>
                <w:sz w:val="20"/>
              </w:rPr>
              <w:t xml:space="preserve"> </w:t>
            </w:r>
            <w:r w:rsidRPr="00153B9B">
              <w:rPr>
                <w:w w:val="80"/>
                <w:sz w:val="20"/>
              </w:rPr>
              <w:t>(in</w:t>
            </w:r>
            <w:r w:rsidRPr="00153B9B">
              <w:rPr>
                <w:spacing w:val="6"/>
                <w:w w:val="80"/>
                <w:sz w:val="20"/>
              </w:rPr>
              <w:t xml:space="preserve"> </w:t>
            </w:r>
            <w:r w:rsidRPr="00153B9B">
              <w:rPr>
                <w:w w:val="80"/>
                <w:sz w:val="20"/>
              </w:rPr>
              <w:t>hours,</w:t>
            </w:r>
            <w:r w:rsidRPr="00153B9B">
              <w:rPr>
                <w:spacing w:val="11"/>
                <w:w w:val="80"/>
                <w:sz w:val="20"/>
              </w:rPr>
              <w:t xml:space="preserve"> </w:t>
            </w:r>
            <w:r w:rsidRPr="00153B9B">
              <w:rPr>
                <w:w w:val="80"/>
                <w:sz w:val="20"/>
              </w:rPr>
              <w:t>per</w:t>
            </w:r>
            <w:r w:rsidRPr="00153B9B">
              <w:rPr>
                <w:spacing w:val="8"/>
                <w:w w:val="80"/>
                <w:sz w:val="20"/>
              </w:rPr>
              <w:t xml:space="preserve"> </w:t>
            </w:r>
            <w:r w:rsidRPr="00153B9B">
              <w:rPr>
                <w:w w:val="80"/>
                <w:sz w:val="20"/>
              </w:rPr>
              <w:t>semester)</w:t>
            </w:r>
          </w:p>
          <w:p w:rsidR="00167BFE" w:rsidRPr="00153B9B" w:rsidRDefault="00167BFE" w:rsidP="00153B9B">
            <w:pPr>
              <w:pStyle w:val="TableParagraph"/>
              <w:spacing w:line="217" w:lineRule="exact"/>
              <w:ind w:left="542" w:right="577"/>
              <w:jc w:val="center"/>
              <w:rPr>
                <w:sz w:val="20"/>
              </w:rPr>
            </w:pPr>
            <w:r w:rsidRPr="00153B9B">
              <w:rPr>
                <w:sz w:val="20"/>
              </w:rPr>
              <w:t>75</w:t>
            </w:r>
          </w:p>
        </w:tc>
        <w:tc>
          <w:tcPr>
            <w:tcW w:w="4965" w:type="dxa"/>
            <w:gridSpan w:val="8"/>
          </w:tcPr>
          <w:p w:rsidR="00167BFE" w:rsidRPr="00153B9B" w:rsidRDefault="00167BFE" w:rsidP="00153B9B">
            <w:pPr>
              <w:pStyle w:val="TableParagraph"/>
              <w:spacing w:line="218" w:lineRule="exact"/>
              <w:ind w:left="738" w:right="779"/>
              <w:jc w:val="center"/>
              <w:rPr>
                <w:sz w:val="20"/>
              </w:rPr>
            </w:pPr>
            <w:r w:rsidRPr="00153B9B">
              <w:rPr>
                <w:w w:val="80"/>
                <w:sz w:val="20"/>
              </w:rPr>
              <w:t>Total</w:t>
            </w:r>
            <w:r w:rsidRPr="00153B9B">
              <w:rPr>
                <w:spacing w:val="7"/>
                <w:w w:val="80"/>
                <w:sz w:val="20"/>
              </w:rPr>
              <w:t xml:space="preserve"> </w:t>
            </w:r>
            <w:r w:rsidRPr="00153B9B">
              <w:rPr>
                <w:w w:val="80"/>
                <w:sz w:val="20"/>
              </w:rPr>
              <w:t>student</w:t>
            </w:r>
            <w:r w:rsidRPr="00153B9B">
              <w:rPr>
                <w:spacing w:val="7"/>
                <w:w w:val="80"/>
                <w:sz w:val="20"/>
              </w:rPr>
              <w:t xml:space="preserve"> </w:t>
            </w:r>
            <w:r w:rsidRPr="00153B9B">
              <w:rPr>
                <w:w w:val="80"/>
                <w:sz w:val="20"/>
              </w:rPr>
              <w:t>workload</w:t>
            </w:r>
            <w:r w:rsidRPr="00153B9B">
              <w:rPr>
                <w:spacing w:val="7"/>
                <w:w w:val="80"/>
                <w:sz w:val="20"/>
              </w:rPr>
              <w:t xml:space="preserve"> </w:t>
            </w:r>
            <w:r w:rsidRPr="00153B9B">
              <w:rPr>
                <w:w w:val="80"/>
                <w:sz w:val="20"/>
              </w:rPr>
              <w:t>(in</w:t>
            </w:r>
            <w:r w:rsidRPr="00153B9B">
              <w:rPr>
                <w:spacing w:val="7"/>
                <w:w w:val="80"/>
                <w:sz w:val="20"/>
              </w:rPr>
              <w:t xml:space="preserve"> </w:t>
            </w:r>
            <w:r w:rsidRPr="00153B9B">
              <w:rPr>
                <w:w w:val="80"/>
                <w:sz w:val="20"/>
              </w:rPr>
              <w:t>hours,</w:t>
            </w:r>
            <w:r w:rsidRPr="00153B9B">
              <w:rPr>
                <w:spacing w:val="7"/>
                <w:w w:val="80"/>
                <w:sz w:val="20"/>
              </w:rPr>
              <w:t xml:space="preserve"> </w:t>
            </w:r>
            <w:r w:rsidRPr="00153B9B">
              <w:rPr>
                <w:w w:val="80"/>
                <w:sz w:val="20"/>
              </w:rPr>
              <w:t>per</w:t>
            </w:r>
            <w:r w:rsidRPr="00153B9B">
              <w:rPr>
                <w:spacing w:val="9"/>
                <w:w w:val="80"/>
                <w:sz w:val="20"/>
              </w:rPr>
              <w:t xml:space="preserve"> </w:t>
            </w:r>
            <w:r w:rsidRPr="00153B9B">
              <w:rPr>
                <w:w w:val="80"/>
                <w:sz w:val="20"/>
              </w:rPr>
              <w:t>semester)</w:t>
            </w:r>
          </w:p>
          <w:p w:rsidR="00167BFE" w:rsidRPr="00153B9B" w:rsidRDefault="00167BFE" w:rsidP="00153B9B">
            <w:pPr>
              <w:pStyle w:val="TableParagraph"/>
              <w:spacing w:line="217" w:lineRule="exact"/>
              <w:ind w:left="736" w:right="779"/>
              <w:jc w:val="center"/>
              <w:rPr>
                <w:sz w:val="20"/>
              </w:rPr>
            </w:pPr>
            <w:r w:rsidRPr="00153B9B">
              <w:rPr>
                <w:sz w:val="20"/>
              </w:rPr>
              <w:t>105</w:t>
            </w:r>
          </w:p>
        </w:tc>
      </w:tr>
      <w:tr w:rsidR="00167BFE" w:rsidTr="00153B9B">
        <w:trPr>
          <w:trHeight w:val="225"/>
        </w:trPr>
        <w:tc>
          <w:tcPr>
            <w:tcW w:w="9618" w:type="dxa"/>
            <w:gridSpan w:val="15"/>
          </w:tcPr>
          <w:p w:rsidR="00167BFE" w:rsidRPr="00153B9B" w:rsidRDefault="00167BFE" w:rsidP="00153B9B">
            <w:pPr>
              <w:pStyle w:val="TableParagraph"/>
              <w:tabs>
                <w:tab w:val="left" w:leader="dot" w:pos="6662"/>
              </w:tabs>
              <w:spacing w:line="205" w:lineRule="exact"/>
              <w:ind w:left="1801"/>
              <w:rPr>
                <w:sz w:val="20"/>
              </w:rPr>
            </w:pPr>
            <w:r w:rsidRPr="00153B9B">
              <w:rPr>
                <w:w w:val="80"/>
                <w:sz w:val="20"/>
              </w:rPr>
              <w:t>Total</w:t>
            </w:r>
            <w:r w:rsidRPr="00153B9B">
              <w:rPr>
                <w:spacing w:val="7"/>
                <w:w w:val="80"/>
                <w:sz w:val="20"/>
              </w:rPr>
              <w:t xml:space="preserve"> </w:t>
            </w:r>
            <w:r w:rsidRPr="00153B9B">
              <w:rPr>
                <w:w w:val="80"/>
                <w:sz w:val="20"/>
              </w:rPr>
              <w:t>subject</w:t>
            </w:r>
            <w:r w:rsidRPr="00153B9B">
              <w:rPr>
                <w:spacing w:val="10"/>
                <w:w w:val="80"/>
                <w:sz w:val="20"/>
              </w:rPr>
              <w:t xml:space="preserve"> </w:t>
            </w:r>
            <w:r w:rsidRPr="00153B9B">
              <w:rPr>
                <w:w w:val="80"/>
                <w:sz w:val="20"/>
              </w:rPr>
              <w:t>workload</w:t>
            </w:r>
            <w:r w:rsidRPr="00153B9B">
              <w:rPr>
                <w:spacing w:val="8"/>
                <w:w w:val="80"/>
                <w:sz w:val="20"/>
              </w:rPr>
              <w:t xml:space="preserve"> </w:t>
            </w:r>
            <w:r w:rsidRPr="00153B9B">
              <w:rPr>
                <w:w w:val="80"/>
                <w:sz w:val="20"/>
              </w:rPr>
              <w:t>(teaching+student): 180 semester</w:t>
            </w:r>
            <w:r w:rsidRPr="00153B9B">
              <w:rPr>
                <w:spacing w:val="11"/>
                <w:w w:val="80"/>
                <w:sz w:val="20"/>
              </w:rPr>
              <w:t xml:space="preserve"> </w:t>
            </w:r>
            <w:r w:rsidRPr="00153B9B">
              <w:rPr>
                <w:w w:val="80"/>
                <w:sz w:val="20"/>
              </w:rPr>
              <w:t>hours</w:t>
            </w:r>
          </w:p>
        </w:tc>
      </w:tr>
      <w:tr w:rsidR="00167BFE" w:rsidTr="00153B9B">
        <w:trPr>
          <w:trHeight w:val="460"/>
        </w:trPr>
        <w:tc>
          <w:tcPr>
            <w:tcW w:w="1672" w:type="dxa"/>
            <w:gridSpan w:val="2"/>
            <w:shd w:val="clear" w:color="auto" w:fill="D9D9D9"/>
          </w:tcPr>
          <w:p w:rsidR="00167BFE" w:rsidRPr="00153B9B" w:rsidRDefault="00167BFE" w:rsidP="00153B9B">
            <w:pPr>
              <w:pStyle w:val="TableParagraph"/>
              <w:spacing w:line="223" w:lineRule="exact"/>
              <w:ind w:left="105"/>
              <w:rPr>
                <w:rFonts w:ascii="Arial"/>
                <w:b/>
                <w:sz w:val="20"/>
              </w:rPr>
            </w:pPr>
            <w:r w:rsidRPr="00153B9B">
              <w:rPr>
                <w:rFonts w:ascii="Arial" w:eastAsia="Times New Roman"/>
                <w:b/>
                <w:w w:val="90"/>
                <w:sz w:val="20"/>
              </w:rPr>
              <w:t>Learning</w:t>
            </w:r>
          </w:p>
          <w:p w:rsidR="00167BFE" w:rsidRPr="00153B9B" w:rsidRDefault="00167BFE" w:rsidP="00153B9B">
            <w:pPr>
              <w:pStyle w:val="TableParagraph"/>
              <w:spacing w:line="217" w:lineRule="exact"/>
              <w:ind w:left="105"/>
              <w:rPr>
                <w:rFonts w:ascii="Arial"/>
                <w:b/>
                <w:sz w:val="20"/>
              </w:rPr>
            </w:pPr>
            <w:r w:rsidRPr="00153B9B">
              <w:rPr>
                <w:rFonts w:ascii="Arial" w:eastAsia="Times New Roman"/>
                <w:b/>
                <w:w w:val="90"/>
                <w:sz w:val="20"/>
              </w:rPr>
              <w:t>outcomes</w:t>
            </w:r>
          </w:p>
        </w:tc>
        <w:tc>
          <w:tcPr>
            <w:tcW w:w="7946" w:type="dxa"/>
            <w:gridSpan w:val="13"/>
          </w:tcPr>
          <w:p w:rsidR="00167BFE" w:rsidRPr="00153B9B" w:rsidRDefault="00167BFE" w:rsidP="00D82A54">
            <w:pPr>
              <w:rPr>
                <w:rFonts w:ascii="Times New Roman" w:hAnsi="Times New Roman" w:cs="Times New Roman"/>
                <w:sz w:val="20"/>
                <w:szCs w:val="20"/>
              </w:rPr>
            </w:pPr>
            <w:r w:rsidRPr="00153B9B">
              <w:rPr>
                <w:rFonts w:ascii="Times New Roman" w:hAnsi="Times New Roman" w:cs="Times New Roman"/>
                <w:sz w:val="20"/>
                <w:szCs w:val="20"/>
              </w:rPr>
              <w:t xml:space="preserve">By mastering this subject, the student will be able to : </w:t>
            </w:r>
          </w:p>
          <w:p w:rsidR="00167BFE" w:rsidRPr="00153B9B" w:rsidRDefault="00167BFE" w:rsidP="00153B9B">
            <w:pPr>
              <w:pStyle w:val="ListParagraph"/>
              <w:numPr>
                <w:ilvl w:val="0"/>
                <w:numId w:val="4"/>
              </w:numPr>
              <w:rPr>
                <w:rFonts w:ascii="Times New Roman" w:hAnsi="Times New Roman" w:cs="Times New Roman"/>
                <w:sz w:val="20"/>
                <w:szCs w:val="20"/>
              </w:rPr>
            </w:pPr>
            <w:r w:rsidRPr="00153B9B">
              <w:rPr>
                <w:rFonts w:ascii="Times New Roman" w:hAnsi="Times New Roman" w:cs="Times New Roman"/>
                <w:sz w:val="20"/>
                <w:szCs w:val="20"/>
              </w:rPr>
              <w:t>Understand the structure of norms on the conflict of jurisdictions, collision norms and make a difference in relation to the norms of purely internal branches of law;</w:t>
            </w:r>
          </w:p>
          <w:p w:rsidR="00167BFE" w:rsidRPr="00153B9B" w:rsidRDefault="00167BFE" w:rsidP="00153B9B">
            <w:pPr>
              <w:pStyle w:val="ListParagraph"/>
              <w:numPr>
                <w:ilvl w:val="0"/>
                <w:numId w:val="4"/>
              </w:numPr>
              <w:rPr>
                <w:rFonts w:ascii="Times New Roman" w:hAnsi="Times New Roman" w:cs="Times New Roman"/>
                <w:sz w:val="20"/>
                <w:szCs w:val="20"/>
              </w:rPr>
            </w:pPr>
            <w:r w:rsidRPr="00153B9B">
              <w:rPr>
                <w:rFonts w:ascii="Times New Roman" w:hAnsi="Times New Roman" w:cs="Times New Roman"/>
                <w:sz w:val="20"/>
                <w:szCs w:val="20"/>
              </w:rPr>
              <w:t>Understand the complexity of the sources of norms of Private international law and the rules on the sequence of their application;</w:t>
            </w:r>
          </w:p>
          <w:p w:rsidR="00167BFE" w:rsidRPr="00153B9B" w:rsidRDefault="00167BFE" w:rsidP="00153B9B">
            <w:pPr>
              <w:pStyle w:val="ListParagraph"/>
              <w:numPr>
                <w:ilvl w:val="0"/>
                <w:numId w:val="4"/>
              </w:numPr>
              <w:rPr>
                <w:rFonts w:ascii="Times New Roman" w:hAnsi="Times New Roman" w:cs="Times New Roman"/>
                <w:sz w:val="20"/>
                <w:szCs w:val="20"/>
              </w:rPr>
            </w:pPr>
            <w:r w:rsidRPr="00153B9B">
              <w:rPr>
                <w:rFonts w:ascii="Times New Roman" w:hAnsi="Times New Roman" w:cs="Times New Roman"/>
                <w:sz w:val="20"/>
                <w:szCs w:val="20"/>
              </w:rPr>
              <w:t>Understand the specific institutions of Private international law;</w:t>
            </w:r>
          </w:p>
          <w:p w:rsidR="00167BFE" w:rsidRPr="00153B9B" w:rsidRDefault="00167BFE" w:rsidP="00153B9B">
            <w:pPr>
              <w:pStyle w:val="ListParagraph"/>
              <w:numPr>
                <w:ilvl w:val="0"/>
                <w:numId w:val="4"/>
              </w:numPr>
              <w:rPr>
                <w:rFonts w:ascii="Times New Roman" w:hAnsi="Times New Roman" w:cs="Times New Roman"/>
                <w:sz w:val="20"/>
                <w:szCs w:val="20"/>
              </w:rPr>
            </w:pPr>
            <w:r w:rsidRPr="00153B9B">
              <w:rPr>
                <w:rFonts w:ascii="Times New Roman" w:hAnsi="Times New Roman" w:cs="Times New Roman"/>
                <w:sz w:val="20"/>
                <w:szCs w:val="20"/>
              </w:rPr>
              <w:t>Understand the idea of the logical order of legal entities and correctly apply it in practice;</w:t>
            </w:r>
          </w:p>
          <w:p w:rsidR="00167BFE" w:rsidRPr="00153B9B" w:rsidRDefault="00167BFE" w:rsidP="00153B9B">
            <w:pPr>
              <w:pStyle w:val="ListParagraph"/>
              <w:numPr>
                <w:ilvl w:val="0"/>
                <w:numId w:val="4"/>
              </w:numPr>
              <w:rPr>
                <w:rFonts w:ascii="Times New Roman" w:hAnsi="Times New Roman" w:cs="Times New Roman"/>
                <w:sz w:val="20"/>
                <w:szCs w:val="20"/>
              </w:rPr>
            </w:pPr>
            <w:r w:rsidRPr="00153B9B">
              <w:rPr>
                <w:rFonts w:ascii="Times New Roman" w:hAnsi="Times New Roman" w:cs="Times New Roman"/>
                <w:sz w:val="20"/>
                <w:szCs w:val="20"/>
              </w:rPr>
              <w:t>Understand the differences and notice the similarities in the actions of the domestic court when resolving the same disputes with and without a foreign element;</w:t>
            </w:r>
          </w:p>
          <w:p w:rsidR="00167BFE" w:rsidRPr="00153B9B" w:rsidRDefault="00167BFE" w:rsidP="00153B9B">
            <w:pPr>
              <w:pStyle w:val="ListParagraph"/>
              <w:numPr>
                <w:ilvl w:val="0"/>
                <w:numId w:val="4"/>
              </w:numPr>
              <w:rPr>
                <w:rFonts w:ascii="Times New Roman" w:hAnsi="Times New Roman" w:cs="Times New Roman"/>
                <w:sz w:val="20"/>
                <w:szCs w:val="20"/>
              </w:rPr>
            </w:pPr>
            <w:r w:rsidRPr="00153B9B">
              <w:rPr>
                <w:rFonts w:ascii="Times New Roman" w:hAnsi="Times New Roman" w:cs="Times New Roman"/>
                <w:sz w:val="20"/>
                <w:szCs w:val="20"/>
              </w:rPr>
              <w:t>Apply the acquired knowledge in practice.</w:t>
            </w:r>
          </w:p>
        </w:tc>
      </w:tr>
      <w:tr w:rsidR="00167BFE" w:rsidTr="00153B9B">
        <w:trPr>
          <w:trHeight w:val="225"/>
        </w:trPr>
        <w:tc>
          <w:tcPr>
            <w:tcW w:w="1672" w:type="dxa"/>
            <w:gridSpan w:val="2"/>
            <w:shd w:val="clear" w:color="auto" w:fill="D9D9D9"/>
          </w:tcPr>
          <w:p w:rsidR="00167BFE" w:rsidRPr="00153B9B" w:rsidRDefault="00167BFE" w:rsidP="00153B9B">
            <w:pPr>
              <w:pStyle w:val="TableParagraph"/>
              <w:spacing w:line="205" w:lineRule="exact"/>
              <w:ind w:left="105"/>
              <w:rPr>
                <w:rFonts w:ascii="Arial"/>
                <w:b/>
                <w:sz w:val="20"/>
              </w:rPr>
            </w:pPr>
            <w:r w:rsidRPr="00153B9B">
              <w:rPr>
                <w:rFonts w:ascii="Arial" w:eastAsia="Times New Roman"/>
                <w:b/>
                <w:w w:val="90"/>
                <w:sz w:val="20"/>
              </w:rPr>
              <w:t>Preconditions</w:t>
            </w:r>
          </w:p>
        </w:tc>
        <w:tc>
          <w:tcPr>
            <w:tcW w:w="7946" w:type="dxa"/>
            <w:gridSpan w:val="13"/>
          </w:tcPr>
          <w:p w:rsidR="00167BFE" w:rsidRPr="00153B9B" w:rsidRDefault="00167BFE" w:rsidP="00153B9B">
            <w:pPr>
              <w:pStyle w:val="TableParagraph"/>
              <w:spacing w:line="205" w:lineRule="exact"/>
              <w:rPr>
                <w:rFonts w:ascii="Times New Roman" w:hAnsi="Times New Roman" w:cs="Times New Roman"/>
                <w:sz w:val="20"/>
              </w:rPr>
            </w:pPr>
            <w:r w:rsidRPr="00153B9B">
              <w:rPr>
                <w:rFonts w:ascii="Times New Roman" w:hAnsi="Times New Roman" w:cs="Times New Roman"/>
                <w:w w:val="90"/>
                <w:sz w:val="20"/>
              </w:rPr>
              <w:t>Passed exam in the Law of Obligations - general part, compulsory attendance at lectures and exercises.</w:t>
            </w:r>
          </w:p>
        </w:tc>
      </w:tr>
      <w:tr w:rsidR="00167BFE" w:rsidTr="00153B9B">
        <w:trPr>
          <w:trHeight w:val="230"/>
        </w:trPr>
        <w:tc>
          <w:tcPr>
            <w:tcW w:w="1672" w:type="dxa"/>
            <w:gridSpan w:val="2"/>
            <w:shd w:val="clear" w:color="auto" w:fill="D9D9D9"/>
          </w:tcPr>
          <w:p w:rsidR="00167BFE" w:rsidRPr="00153B9B" w:rsidRDefault="00167BFE" w:rsidP="00153B9B">
            <w:pPr>
              <w:pStyle w:val="TableParagraph"/>
              <w:spacing w:line="210" w:lineRule="exact"/>
              <w:ind w:left="105"/>
              <w:rPr>
                <w:rFonts w:ascii="Arial"/>
                <w:b/>
                <w:sz w:val="20"/>
              </w:rPr>
            </w:pPr>
            <w:r w:rsidRPr="00153B9B">
              <w:rPr>
                <w:rFonts w:ascii="Arial" w:eastAsia="Times New Roman"/>
                <w:b/>
                <w:w w:val="80"/>
                <w:sz w:val="20"/>
              </w:rPr>
              <w:t>Teaching</w:t>
            </w:r>
            <w:r w:rsidRPr="00153B9B">
              <w:rPr>
                <w:rFonts w:ascii="Arial" w:eastAsia="Times New Roman"/>
                <w:b/>
                <w:spacing w:val="11"/>
                <w:w w:val="80"/>
                <w:sz w:val="20"/>
              </w:rPr>
              <w:t xml:space="preserve"> </w:t>
            </w:r>
            <w:r w:rsidRPr="00153B9B">
              <w:rPr>
                <w:rFonts w:ascii="Arial" w:eastAsia="Times New Roman"/>
                <w:b/>
                <w:w w:val="80"/>
                <w:sz w:val="20"/>
              </w:rPr>
              <w:t>methods</w:t>
            </w:r>
          </w:p>
        </w:tc>
        <w:tc>
          <w:tcPr>
            <w:tcW w:w="7946" w:type="dxa"/>
            <w:gridSpan w:val="13"/>
          </w:tcPr>
          <w:p w:rsidR="00167BFE" w:rsidRPr="00153B9B" w:rsidRDefault="00167BFE" w:rsidP="00153B9B">
            <w:pPr>
              <w:pStyle w:val="TableParagraph"/>
              <w:spacing w:line="210" w:lineRule="exact"/>
              <w:ind w:left="104"/>
              <w:rPr>
                <w:rFonts w:ascii="Arial" w:hAnsi="Arial" w:cs="Arial"/>
                <w:sz w:val="20"/>
              </w:rPr>
            </w:pPr>
            <w:r w:rsidRPr="00153B9B">
              <w:rPr>
                <w:rFonts w:ascii="Times New Roman" w:hAnsi="Times New Roman" w:cs="Times New Roman"/>
                <w:sz w:val="20"/>
                <w:szCs w:val="20"/>
              </w:rPr>
              <w:t>Lectures, exercises, individual consultations, discussion groups on selected topics, debates, case studies.</w:t>
            </w:r>
          </w:p>
        </w:tc>
      </w:tr>
      <w:tr w:rsidR="00167BFE" w:rsidTr="00153B9B">
        <w:trPr>
          <w:trHeight w:val="460"/>
        </w:trPr>
        <w:tc>
          <w:tcPr>
            <w:tcW w:w="1672" w:type="dxa"/>
            <w:gridSpan w:val="2"/>
            <w:shd w:val="clear" w:color="auto" w:fill="D9D9D9"/>
          </w:tcPr>
          <w:p w:rsidR="00167BFE" w:rsidRPr="00153B9B" w:rsidRDefault="00167BFE" w:rsidP="00153B9B">
            <w:pPr>
              <w:pStyle w:val="TableParagraph"/>
              <w:spacing w:line="223" w:lineRule="exact"/>
              <w:ind w:left="105"/>
              <w:rPr>
                <w:rFonts w:ascii="Arial"/>
                <w:b/>
                <w:sz w:val="20"/>
              </w:rPr>
            </w:pPr>
            <w:r w:rsidRPr="00153B9B">
              <w:rPr>
                <w:rFonts w:ascii="Arial" w:eastAsia="Times New Roman"/>
                <w:b/>
                <w:w w:val="80"/>
                <w:sz w:val="20"/>
              </w:rPr>
              <w:t>Course</w:t>
            </w:r>
            <w:r w:rsidRPr="00153B9B">
              <w:rPr>
                <w:rFonts w:ascii="Arial" w:eastAsia="Times New Roman"/>
                <w:b/>
                <w:spacing w:val="6"/>
                <w:w w:val="80"/>
                <w:sz w:val="20"/>
              </w:rPr>
              <w:t xml:space="preserve"> </w:t>
            </w:r>
            <w:r w:rsidRPr="00153B9B">
              <w:rPr>
                <w:rFonts w:ascii="Arial" w:eastAsia="Times New Roman"/>
                <w:b/>
                <w:w w:val="80"/>
                <w:sz w:val="20"/>
              </w:rPr>
              <w:t>content</w:t>
            </w:r>
            <w:r w:rsidRPr="00153B9B">
              <w:rPr>
                <w:rFonts w:ascii="Arial" w:eastAsia="Times New Roman"/>
                <w:b/>
                <w:spacing w:val="9"/>
                <w:w w:val="80"/>
                <w:sz w:val="20"/>
              </w:rPr>
              <w:t xml:space="preserve"> </w:t>
            </w:r>
            <w:r w:rsidRPr="00153B9B">
              <w:rPr>
                <w:rFonts w:ascii="Arial" w:eastAsia="Times New Roman"/>
                <w:b/>
                <w:w w:val="80"/>
                <w:sz w:val="20"/>
              </w:rPr>
              <w:t>by</w:t>
            </w:r>
          </w:p>
          <w:p w:rsidR="00167BFE" w:rsidRPr="00153B9B" w:rsidRDefault="00167BFE" w:rsidP="00153B9B">
            <w:pPr>
              <w:pStyle w:val="TableParagraph"/>
              <w:spacing w:line="217" w:lineRule="exact"/>
              <w:ind w:left="105"/>
              <w:rPr>
                <w:rFonts w:ascii="Arial"/>
                <w:b/>
                <w:sz w:val="20"/>
              </w:rPr>
            </w:pPr>
            <w:r w:rsidRPr="00153B9B">
              <w:rPr>
                <w:rFonts w:ascii="Arial" w:eastAsia="Times New Roman"/>
                <w:b/>
                <w:w w:val="90"/>
                <w:sz w:val="20"/>
              </w:rPr>
              <w:t>week</w:t>
            </w:r>
          </w:p>
        </w:tc>
        <w:tc>
          <w:tcPr>
            <w:tcW w:w="7946" w:type="dxa"/>
            <w:gridSpan w:val="13"/>
          </w:tcPr>
          <w:p w:rsidR="00167BFE" w:rsidRPr="00153B9B" w:rsidRDefault="00167BFE" w:rsidP="00153B9B">
            <w:pPr>
              <w:pStyle w:val="TableParagraph"/>
              <w:numPr>
                <w:ilvl w:val="0"/>
                <w:numId w:val="2"/>
              </w:numPr>
              <w:spacing w:before="103"/>
              <w:rPr>
                <w:rFonts w:ascii="Times New Roman" w:hAnsi="Times New Roman" w:cs="Times New Roman"/>
                <w:sz w:val="20"/>
                <w:szCs w:val="20"/>
                <w:lang w:val="bs-Latn-BA"/>
              </w:rPr>
            </w:pPr>
            <w:r w:rsidRPr="00153B9B">
              <w:rPr>
                <w:rFonts w:ascii="Times New Roman" w:hAnsi="Times New Roman" w:cs="Times New Roman"/>
                <w:sz w:val="20"/>
                <w:szCs w:val="20"/>
                <w:lang w:val="bs-Latn-BA"/>
              </w:rPr>
              <w:t>General part. Concept, object and goal of Private international law. Relevant foreign element. Internal and international sources - Hierarchy of sources. Duty to know and apply international agreements.</w:t>
            </w:r>
          </w:p>
          <w:p w:rsidR="00167BFE" w:rsidRPr="00153B9B" w:rsidRDefault="00167BFE" w:rsidP="00153B9B">
            <w:pPr>
              <w:pStyle w:val="TableParagraph"/>
              <w:numPr>
                <w:ilvl w:val="0"/>
                <w:numId w:val="2"/>
              </w:numPr>
              <w:spacing w:before="103"/>
              <w:rPr>
                <w:rFonts w:ascii="Times New Roman" w:hAnsi="Times New Roman" w:cs="Times New Roman"/>
                <w:sz w:val="20"/>
                <w:szCs w:val="20"/>
                <w:lang w:val="bs-Latn-BA"/>
              </w:rPr>
            </w:pPr>
            <w:r w:rsidRPr="00153B9B">
              <w:rPr>
                <w:rFonts w:ascii="Times New Roman" w:hAnsi="Times New Roman" w:cs="Times New Roman"/>
                <w:sz w:val="20"/>
                <w:szCs w:val="20"/>
                <w:lang w:val="bs-Latn-BA"/>
              </w:rPr>
              <w:t>Units of PIL and the idea of ​​logical order. Conflict norms - concept, elements and types. Points of Attachment. Legalization of foreign public documents.</w:t>
            </w:r>
          </w:p>
          <w:p w:rsidR="00167BFE" w:rsidRPr="00153B9B" w:rsidRDefault="00167BFE" w:rsidP="00153B9B">
            <w:pPr>
              <w:pStyle w:val="TableParagraph"/>
              <w:numPr>
                <w:ilvl w:val="0"/>
                <w:numId w:val="2"/>
              </w:numPr>
              <w:spacing w:before="103"/>
              <w:rPr>
                <w:rFonts w:ascii="Times New Roman" w:hAnsi="Times New Roman" w:cs="Times New Roman"/>
                <w:sz w:val="20"/>
                <w:szCs w:val="20"/>
                <w:lang w:val="bs-Latn-BA"/>
              </w:rPr>
            </w:pPr>
            <w:r w:rsidRPr="00153B9B">
              <w:rPr>
                <w:rFonts w:ascii="Times New Roman" w:hAnsi="Times New Roman" w:cs="Times New Roman"/>
                <w:sz w:val="20"/>
                <w:szCs w:val="20"/>
                <w:lang w:val="bs-Latn-BA"/>
              </w:rPr>
              <w:t>International jurisdiction - concept, types and significance. The relationship between international jurisdiction and local jurisdiction. General and retort jurisdiction. Special jurisdiction. Prorogation and derogation of jurisdiction.</w:t>
            </w:r>
          </w:p>
          <w:p w:rsidR="00167BFE" w:rsidRPr="00153B9B" w:rsidRDefault="00167BFE" w:rsidP="00153B9B">
            <w:pPr>
              <w:pStyle w:val="TableParagraph"/>
              <w:numPr>
                <w:ilvl w:val="0"/>
                <w:numId w:val="2"/>
              </w:numPr>
              <w:spacing w:before="103"/>
              <w:rPr>
                <w:rFonts w:ascii="Times New Roman" w:hAnsi="Times New Roman" w:cs="Times New Roman"/>
                <w:sz w:val="20"/>
                <w:szCs w:val="20"/>
                <w:lang w:val="bs-Latn-BA"/>
              </w:rPr>
            </w:pPr>
            <w:r w:rsidRPr="00153B9B">
              <w:rPr>
                <w:rFonts w:ascii="Times New Roman" w:hAnsi="Times New Roman" w:cs="Times New Roman"/>
                <w:sz w:val="20"/>
                <w:szCs w:val="20"/>
                <w:lang w:val="bs-Latn-BA"/>
              </w:rPr>
              <w:t>Attraction of jurisdiction. International lis pendens. Judicial immunity.</w:t>
            </w:r>
          </w:p>
          <w:p w:rsidR="00167BFE" w:rsidRPr="00153B9B" w:rsidRDefault="00167BFE" w:rsidP="00153B9B">
            <w:pPr>
              <w:pStyle w:val="TableParagraph"/>
              <w:numPr>
                <w:ilvl w:val="0"/>
                <w:numId w:val="2"/>
              </w:numPr>
              <w:spacing w:before="103"/>
              <w:rPr>
                <w:rFonts w:ascii="Times New Roman" w:hAnsi="Times New Roman" w:cs="Times New Roman"/>
                <w:sz w:val="20"/>
                <w:szCs w:val="20"/>
                <w:lang w:val="bs-Latn-BA"/>
              </w:rPr>
            </w:pPr>
            <w:r w:rsidRPr="00153B9B">
              <w:rPr>
                <w:rFonts w:ascii="Times New Roman" w:hAnsi="Times New Roman" w:cs="Times New Roman"/>
                <w:sz w:val="20"/>
                <w:szCs w:val="20"/>
                <w:lang w:val="bs-Latn-BA"/>
              </w:rPr>
              <w:t>Security for costs, free legal aid. International legal assistance - service. Takeing of evidence.</w:t>
            </w:r>
          </w:p>
          <w:p w:rsidR="00167BFE" w:rsidRPr="00153B9B" w:rsidRDefault="00167BFE" w:rsidP="00153B9B">
            <w:pPr>
              <w:pStyle w:val="TableParagraph"/>
              <w:numPr>
                <w:ilvl w:val="0"/>
                <w:numId w:val="2"/>
              </w:numPr>
              <w:spacing w:before="103"/>
              <w:rPr>
                <w:rFonts w:ascii="Times New Roman" w:hAnsi="Times New Roman" w:cs="Times New Roman"/>
                <w:sz w:val="20"/>
                <w:szCs w:val="20"/>
                <w:lang w:val="bs-Latn-BA"/>
              </w:rPr>
            </w:pPr>
            <w:r w:rsidRPr="00153B9B">
              <w:rPr>
                <w:rFonts w:ascii="Times New Roman" w:hAnsi="Times New Roman" w:cs="Times New Roman"/>
                <w:sz w:val="20"/>
                <w:szCs w:val="20"/>
                <w:lang w:val="bs-Latn-BA"/>
              </w:rPr>
              <w:t>Conflict of laws - internal and international. Characterization  - subject matter, stages and applicable law. Characterization  of an institution unknown to the domestic legal order and filling of legal gaps. Determining the content of foreign law.</w:t>
            </w:r>
          </w:p>
          <w:p w:rsidR="00167BFE" w:rsidRPr="00153B9B" w:rsidRDefault="00167BFE" w:rsidP="00153B9B">
            <w:pPr>
              <w:pStyle w:val="TableParagraph"/>
              <w:numPr>
                <w:ilvl w:val="0"/>
                <w:numId w:val="2"/>
              </w:numPr>
              <w:spacing w:before="103"/>
              <w:rPr>
                <w:rFonts w:ascii="Times New Roman" w:hAnsi="Times New Roman" w:cs="Times New Roman"/>
                <w:sz w:val="20"/>
                <w:szCs w:val="20"/>
                <w:lang w:val="bs-Latn-BA"/>
              </w:rPr>
            </w:pPr>
            <w:r w:rsidRPr="00153B9B">
              <w:rPr>
                <w:rFonts w:ascii="Times New Roman" w:hAnsi="Times New Roman" w:cs="Times New Roman"/>
                <w:sz w:val="20"/>
                <w:szCs w:val="20"/>
                <w:lang w:val="bs-Latn-BA"/>
              </w:rPr>
              <w:t>Renvoi. Non-unified legal systems. Mobile conflict of laws. Preliminary question. General exeption clause.</w:t>
            </w:r>
          </w:p>
          <w:p w:rsidR="00167BFE" w:rsidRPr="00153B9B" w:rsidRDefault="00167BFE" w:rsidP="00153B9B">
            <w:pPr>
              <w:pStyle w:val="TableParagraph"/>
              <w:numPr>
                <w:ilvl w:val="0"/>
                <w:numId w:val="2"/>
              </w:numPr>
              <w:spacing w:before="103"/>
              <w:rPr>
                <w:rFonts w:ascii="Times New Roman" w:hAnsi="Times New Roman" w:cs="Times New Roman"/>
                <w:sz w:val="20"/>
                <w:szCs w:val="20"/>
                <w:lang w:val="bs-Latn-BA"/>
              </w:rPr>
            </w:pPr>
            <w:r w:rsidRPr="00153B9B">
              <w:rPr>
                <w:rFonts w:ascii="Times New Roman" w:hAnsi="Times New Roman" w:cs="Times New Roman"/>
                <w:sz w:val="20"/>
                <w:szCs w:val="20"/>
                <w:lang w:val="bs-Latn-BA"/>
              </w:rPr>
              <w:t>Public policy (ordre public). Overriding mandatory rules and difference in relation to public policy. Substitution and adjustment. Private rights of foreigners and reciprocity.</w:t>
            </w:r>
          </w:p>
          <w:p w:rsidR="00167BFE" w:rsidRPr="00153B9B" w:rsidRDefault="00167BFE" w:rsidP="00153B9B">
            <w:pPr>
              <w:pStyle w:val="TableParagraph"/>
              <w:numPr>
                <w:ilvl w:val="0"/>
                <w:numId w:val="2"/>
              </w:numPr>
              <w:spacing w:before="103"/>
              <w:rPr>
                <w:rFonts w:ascii="Times New Roman" w:hAnsi="Times New Roman" w:cs="Times New Roman"/>
                <w:sz w:val="20"/>
                <w:szCs w:val="20"/>
                <w:lang w:val="bs-Latn-BA"/>
              </w:rPr>
            </w:pPr>
            <w:r w:rsidRPr="00153B9B">
              <w:rPr>
                <w:rFonts w:ascii="Times New Roman" w:hAnsi="Times New Roman" w:cs="Times New Roman"/>
                <w:sz w:val="20"/>
                <w:szCs w:val="20"/>
                <w:lang w:val="bs-Latn-BA"/>
              </w:rPr>
              <w:t>Recognition and enforcement of foreign judgments - concept of a foreign judgment,  modalities of foreign judgment recognition, bodies, parties, documents. Conditions for recognition and enforcement - legal force, jurisdiction, respect for the right to participate in the proceedings, reciprocity, respect for public policy, res judicata. Procedure.</w:t>
            </w:r>
          </w:p>
          <w:p w:rsidR="00167BFE" w:rsidRPr="00153B9B" w:rsidRDefault="00167BFE" w:rsidP="00153B9B">
            <w:pPr>
              <w:pStyle w:val="TableParagraph"/>
              <w:numPr>
                <w:ilvl w:val="0"/>
                <w:numId w:val="2"/>
              </w:numPr>
              <w:spacing w:before="103"/>
              <w:rPr>
                <w:rFonts w:ascii="Times New Roman" w:hAnsi="Times New Roman" w:cs="Times New Roman"/>
                <w:sz w:val="20"/>
                <w:szCs w:val="20"/>
                <w:lang w:val="bs-Latn-BA"/>
              </w:rPr>
            </w:pPr>
            <w:r w:rsidRPr="00153B9B">
              <w:rPr>
                <w:rFonts w:ascii="Times New Roman" w:hAnsi="Times New Roman" w:cs="Times New Roman"/>
                <w:sz w:val="20"/>
                <w:szCs w:val="20"/>
                <w:lang w:val="bs-Latn-BA"/>
              </w:rPr>
              <w:t>Special part - Status of natural and legal persons. Family legal relations: marriage, cohabitation, origin of the child, adoption, parental rights and protection of the rights of the child, maintenance.</w:t>
            </w:r>
          </w:p>
          <w:p w:rsidR="00167BFE" w:rsidRPr="00153B9B" w:rsidRDefault="00167BFE" w:rsidP="00153B9B">
            <w:pPr>
              <w:pStyle w:val="TableParagraph"/>
              <w:numPr>
                <w:ilvl w:val="0"/>
                <w:numId w:val="2"/>
              </w:numPr>
              <w:spacing w:before="103"/>
              <w:rPr>
                <w:rFonts w:ascii="Times New Roman" w:hAnsi="Times New Roman" w:cs="Times New Roman"/>
                <w:sz w:val="20"/>
                <w:szCs w:val="20"/>
                <w:lang w:val="bs-Latn-BA"/>
              </w:rPr>
            </w:pPr>
            <w:r w:rsidRPr="00153B9B">
              <w:rPr>
                <w:rFonts w:ascii="Times New Roman" w:hAnsi="Times New Roman" w:cs="Times New Roman"/>
                <w:sz w:val="20"/>
                <w:szCs w:val="20"/>
                <w:lang w:val="bs-Latn-BA"/>
              </w:rPr>
              <w:t>Inheritance relations: general rules. Inheritance legal relations: special rules - Dispositions of property upon death. Agreements as to succession. Measures for securing and protecting rights to inheritance. Estate without a claimant.</w:t>
            </w:r>
          </w:p>
          <w:p w:rsidR="00167BFE" w:rsidRPr="00153B9B" w:rsidRDefault="00167BFE" w:rsidP="00153B9B">
            <w:pPr>
              <w:pStyle w:val="TableParagraph"/>
              <w:numPr>
                <w:ilvl w:val="0"/>
                <w:numId w:val="2"/>
              </w:numPr>
              <w:spacing w:before="103"/>
              <w:rPr>
                <w:rFonts w:ascii="Times New Roman" w:hAnsi="Times New Roman" w:cs="Times New Roman"/>
                <w:sz w:val="20"/>
                <w:szCs w:val="20"/>
                <w:lang w:val="bs-Latn-BA"/>
              </w:rPr>
            </w:pPr>
            <w:r w:rsidRPr="00153B9B">
              <w:rPr>
                <w:rFonts w:ascii="Times New Roman" w:hAnsi="Times New Roman" w:cs="Times New Roman"/>
                <w:sz w:val="20"/>
                <w:szCs w:val="20"/>
                <w:lang w:val="bs-Latn-BA"/>
              </w:rPr>
              <w:t>Property relations (rights in rem). Securities held with an intermediary. Intellectual property. Contracts: general rules. Contract form, contractual capacity, voluntary assignment, legal and contractual subrogation.</w:t>
            </w:r>
          </w:p>
          <w:p w:rsidR="00167BFE" w:rsidRPr="00153B9B" w:rsidRDefault="00167BFE" w:rsidP="00153B9B">
            <w:pPr>
              <w:pStyle w:val="TableParagraph"/>
              <w:numPr>
                <w:ilvl w:val="0"/>
                <w:numId w:val="2"/>
              </w:numPr>
              <w:spacing w:before="103"/>
              <w:rPr>
                <w:rFonts w:ascii="Times New Roman" w:hAnsi="Times New Roman" w:cs="Times New Roman"/>
                <w:sz w:val="20"/>
                <w:szCs w:val="20"/>
                <w:lang w:val="bs-Latn-BA"/>
              </w:rPr>
            </w:pPr>
            <w:r w:rsidRPr="00153B9B">
              <w:rPr>
                <w:rFonts w:ascii="Times New Roman" w:hAnsi="Times New Roman" w:cs="Times New Roman"/>
                <w:sz w:val="20"/>
                <w:szCs w:val="20"/>
                <w:lang w:val="bs-Latn-BA"/>
              </w:rPr>
              <w:t>Contracts: special rules: A contracts relating to rights in rem in respect of an immovable property and a tenancy of immovable property. A contract for the carriage of goods and passengers. Consumer contracts. An individual contract of  employment. Debt assumption contract. Compensation. Accessory legal transaction. A contracted agency.</w:t>
            </w:r>
          </w:p>
          <w:p w:rsidR="00167BFE" w:rsidRPr="00153B9B" w:rsidRDefault="00167BFE" w:rsidP="00153B9B">
            <w:pPr>
              <w:pStyle w:val="TableParagraph"/>
              <w:numPr>
                <w:ilvl w:val="0"/>
                <w:numId w:val="2"/>
              </w:numPr>
              <w:spacing w:before="103"/>
              <w:rPr>
                <w:rFonts w:ascii="Times New Roman" w:hAnsi="Times New Roman" w:cs="Times New Roman"/>
                <w:sz w:val="20"/>
                <w:szCs w:val="20"/>
                <w:lang w:val="bs-Latn-BA"/>
              </w:rPr>
            </w:pPr>
            <w:r w:rsidRPr="00153B9B">
              <w:rPr>
                <w:rFonts w:ascii="Times New Roman" w:hAnsi="Times New Roman" w:cs="Times New Roman"/>
                <w:sz w:val="20"/>
                <w:szCs w:val="20"/>
                <w:lang w:val="bs-Latn-BA"/>
              </w:rPr>
              <w:t xml:space="preserve">Non-contractual obligations - general rules. Specific forms of non-contractual liability for damages - Products liability. Road traffic accidents. </w:t>
            </w:r>
          </w:p>
          <w:p w:rsidR="00167BFE" w:rsidRPr="00153B9B" w:rsidRDefault="00167BFE" w:rsidP="00153B9B">
            <w:pPr>
              <w:pStyle w:val="TableParagraph"/>
              <w:numPr>
                <w:ilvl w:val="0"/>
                <w:numId w:val="2"/>
              </w:numPr>
              <w:spacing w:before="103"/>
              <w:rPr>
                <w:rFonts w:ascii="Times New Roman" w:hAnsi="Times New Roman" w:cs="Times New Roman"/>
                <w:sz w:val="20"/>
                <w:szCs w:val="20"/>
                <w:lang w:val="bs-Latn-BA"/>
              </w:rPr>
            </w:pPr>
            <w:r w:rsidRPr="00153B9B">
              <w:rPr>
                <w:rFonts w:ascii="Times New Roman" w:hAnsi="Times New Roman" w:cs="Times New Roman"/>
                <w:sz w:val="20"/>
                <w:szCs w:val="20"/>
                <w:lang w:val="bs-Latn-BA"/>
              </w:rPr>
              <w:t>Unfair competition. Environmental damage. Defamation of personality rights through mass media. Other non-contractual obligations: Unjust enrichment. Negotiorum gestio.</w:t>
            </w:r>
            <w:r>
              <w:t xml:space="preserve"> </w:t>
            </w:r>
            <w:r w:rsidRPr="00153B9B">
              <w:rPr>
                <w:rFonts w:ascii="Times New Roman" w:hAnsi="Times New Roman" w:cs="Times New Roman"/>
                <w:sz w:val="20"/>
                <w:szCs w:val="20"/>
                <w:lang w:val="bs-Latn-BA"/>
              </w:rPr>
              <w:t>Culpa in contrahendo.</w:t>
            </w:r>
          </w:p>
        </w:tc>
      </w:tr>
      <w:tr w:rsidR="00167BFE" w:rsidTr="00153B9B">
        <w:trPr>
          <w:trHeight w:val="225"/>
        </w:trPr>
        <w:tc>
          <w:tcPr>
            <w:tcW w:w="9618" w:type="dxa"/>
            <w:gridSpan w:val="15"/>
            <w:shd w:val="clear" w:color="auto" w:fill="D9D9D9"/>
          </w:tcPr>
          <w:p w:rsidR="00167BFE" w:rsidRPr="00153B9B" w:rsidRDefault="00167BFE" w:rsidP="00153B9B">
            <w:pPr>
              <w:pStyle w:val="TableParagraph"/>
              <w:spacing w:line="205" w:lineRule="exact"/>
              <w:ind w:left="3941" w:right="3952"/>
              <w:jc w:val="center"/>
              <w:rPr>
                <w:rFonts w:ascii="Arial"/>
                <w:b/>
                <w:sz w:val="20"/>
              </w:rPr>
            </w:pPr>
            <w:r w:rsidRPr="00153B9B">
              <w:rPr>
                <w:rFonts w:ascii="Arial" w:eastAsia="Times New Roman"/>
                <w:b/>
                <w:w w:val="80"/>
                <w:sz w:val="20"/>
              </w:rPr>
              <w:t>Compulsory</w:t>
            </w:r>
            <w:r w:rsidRPr="00153B9B">
              <w:rPr>
                <w:rFonts w:ascii="Arial" w:eastAsia="Times New Roman"/>
                <w:b/>
                <w:spacing w:val="12"/>
                <w:w w:val="80"/>
                <w:sz w:val="20"/>
              </w:rPr>
              <w:t xml:space="preserve"> </w:t>
            </w:r>
            <w:r w:rsidRPr="00153B9B">
              <w:rPr>
                <w:rFonts w:ascii="Arial" w:eastAsia="Times New Roman"/>
                <w:b/>
                <w:w w:val="80"/>
                <w:sz w:val="20"/>
              </w:rPr>
              <w:t>literature</w:t>
            </w:r>
          </w:p>
        </w:tc>
      </w:tr>
      <w:tr w:rsidR="00167BFE" w:rsidTr="00153B9B">
        <w:trPr>
          <w:trHeight w:val="230"/>
        </w:trPr>
        <w:tc>
          <w:tcPr>
            <w:tcW w:w="2515" w:type="dxa"/>
            <w:gridSpan w:val="4"/>
            <w:shd w:val="clear" w:color="auto" w:fill="D9D9D9"/>
          </w:tcPr>
          <w:p w:rsidR="00167BFE" w:rsidRPr="00153B9B" w:rsidRDefault="00167BFE" w:rsidP="00153B9B">
            <w:pPr>
              <w:pStyle w:val="TableParagraph"/>
              <w:spacing w:line="210" w:lineRule="exact"/>
              <w:ind w:left="863" w:right="862"/>
              <w:jc w:val="center"/>
              <w:rPr>
                <w:rFonts w:ascii="Arial"/>
                <w:b/>
                <w:sz w:val="20"/>
              </w:rPr>
            </w:pPr>
            <w:r w:rsidRPr="00153B9B">
              <w:rPr>
                <w:rFonts w:ascii="Arial" w:eastAsia="Times New Roman"/>
                <w:b/>
                <w:w w:val="90"/>
                <w:sz w:val="20"/>
              </w:rPr>
              <w:t>Author/s</w:t>
            </w:r>
          </w:p>
        </w:tc>
        <w:tc>
          <w:tcPr>
            <w:tcW w:w="4258" w:type="dxa"/>
            <w:gridSpan w:val="7"/>
            <w:shd w:val="clear" w:color="auto" w:fill="D9D9D9"/>
          </w:tcPr>
          <w:p w:rsidR="00167BFE" w:rsidRPr="00153B9B" w:rsidRDefault="00167BFE" w:rsidP="00153B9B">
            <w:pPr>
              <w:pStyle w:val="TableParagraph"/>
              <w:spacing w:line="210" w:lineRule="exact"/>
              <w:ind w:left="1101"/>
              <w:rPr>
                <w:rFonts w:ascii="Arial"/>
                <w:b/>
                <w:sz w:val="20"/>
              </w:rPr>
            </w:pPr>
            <w:r w:rsidRPr="00153B9B">
              <w:rPr>
                <w:rFonts w:ascii="Arial" w:eastAsia="Times New Roman"/>
                <w:b/>
                <w:w w:val="80"/>
                <w:sz w:val="20"/>
              </w:rPr>
              <w:t>Publication</w:t>
            </w:r>
            <w:r w:rsidRPr="00153B9B">
              <w:rPr>
                <w:rFonts w:ascii="Arial" w:eastAsia="Times New Roman"/>
                <w:b/>
                <w:spacing w:val="8"/>
                <w:w w:val="80"/>
                <w:sz w:val="20"/>
              </w:rPr>
              <w:t xml:space="preserve"> </w:t>
            </w:r>
            <w:r w:rsidRPr="00153B9B">
              <w:rPr>
                <w:rFonts w:ascii="Arial" w:eastAsia="Times New Roman"/>
                <w:b/>
                <w:w w:val="80"/>
                <w:sz w:val="20"/>
              </w:rPr>
              <w:t>title,</w:t>
            </w:r>
            <w:r w:rsidRPr="00153B9B">
              <w:rPr>
                <w:rFonts w:ascii="Arial" w:eastAsia="Times New Roman"/>
                <w:b/>
                <w:spacing w:val="15"/>
                <w:w w:val="80"/>
                <w:sz w:val="20"/>
              </w:rPr>
              <w:t xml:space="preserve"> </w:t>
            </w:r>
            <w:r w:rsidRPr="00153B9B">
              <w:rPr>
                <w:rFonts w:ascii="Arial" w:eastAsia="Times New Roman"/>
                <w:b/>
                <w:w w:val="80"/>
                <w:sz w:val="20"/>
              </w:rPr>
              <w:t>publisher</w:t>
            </w:r>
          </w:p>
        </w:tc>
        <w:tc>
          <w:tcPr>
            <w:tcW w:w="852" w:type="dxa"/>
            <w:gridSpan w:val="2"/>
            <w:shd w:val="clear" w:color="auto" w:fill="D9D9D9"/>
          </w:tcPr>
          <w:p w:rsidR="00167BFE" w:rsidRPr="00153B9B" w:rsidRDefault="00167BFE" w:rsidP="00153B9B">
            <w:pPr>
              <w:pStyle w:val="TableParagraph"/>
              <w:spacing w:line="210" w:lineRule="exact"/>
              <w:ind w:left="244"/>
              <w:rPr>
                <w:rFonts w:ascii="Arial"/>
                <w:b/>
                <w:sz w:val="20"/>
              </w:rPr>
            </w:pPr>
            <w:r w:rsidRPr="00153B9B">
              <w:rPr>
                <w:rFonts w:ascii="Arial" w:eastAsia="Times New Roman"/>
                <w:b/>
                <w:w w:val="90"/>
                <w:sz w:val="20"/>
              </w:rPr>
              <w:t>Year</w:t>
            </w:r>
          </w:p>
        </w:tc>
        <w:tc>
          <w:tcPr>
            <w:tcW w:w="1993" w:type="dxa"/>
            <w:gridSpan w:val="2"/>
            <w:shd w:val="clear" w:color="auto" w:fill="D9D9D9"/>
          </w:tcPr>
          <w:p w:rsidR="00167BFE" w:rsidRPr="00153B9B" w:rsidRDefault="00167BFE" w:rsidP="00153B9B">
            <w:pPr>
              <w:pStyle w:val="TableParagraph"/>
              <w:spacing w:line="210" w:lineRule="exact"/>
              <w:ind w:left="338"/>
              <w:rPr>
                <w:rFonts w:ascii="Arial"/>
                <w:b/>
                <w:sz w:val="20"/>
              </w:rPr>
            </w:pPr>
            <w:r w:rsidRPr="00153B9B">
              <w:rPr>
                <w:rFonts w:ascii="Arial" w:eastAsia="Times New Roman"/>
                <w:b/>
                <w:w w:val="80"/>
                <w:sz w:val="20"/>
              </w:rPr>
              <w:t>Pages</w:t>
            </w:r>
            <w:r w:rsidRPr="00153B9B">
              <w:rPr>
                <w:rFonts w:ascii="Arial" w:eastAsia="Times New Roman"/>
                <w:b/>
                <w:spacing w:val="8"/>
                <w:w w:val="80"/>
                <w:sz w:val="20"/>
              </w:rPr>
              <w:t xml:space="preserve"> </w:t>
            </w:r>
            <w:r w:rsidRPr="00153B9B">
              <w:rPr>
                <w:rFonts w:ascii="Arial" w:eastAsia="Times New Roman"/>
                <w:b/>
                <w:w w:val="80"/>
                <w:sz w:val="20"/>
              </w:rPr>
              <w:t>(From-To)</w:t>
            </w:r>
          </w:p>
        </w:tc>
      </w:tr>
      <w:tr w:rsidR="00167BFE" w:rsidTr="00153B9B">
        <w:trPr>
          <w:trHeight w:val="455"/>
        </w:trPr>
        <w:tc>
          <w:tcPr>
            <w:tcW w:w="2515" w:type="dxa"/>
            <w:gridSpan w:val="4"/>
          </w:tcPr>
          <w:p w:rsidR="00167BFE" w:rsidRPr="00153B9B" w:rsidRDefault="00167BFE" w:rsidP="00153B9B">
            <w:pPr>
              <w:pStyle w:val="TableParagraph"/>
              <w:spacing w:before="103"/>
              <w:ind w:left="105"/>
              <w:rPr>
                <w:rFonts w:ascii="Times New Roman" w:hAnsi="Times New Roman" w:cs="Times New Roman"/>
                <w:sz w:val="20"/>
              </w:rPr>
            </w:pPr>
            <w:r w:rsidRPr="00153B9B">
              <w:rPr>
                <w:rFonts w:ascii="Times New Roman" w:hAnsi="Times New Roman" w:cs="Times New Roman"/>
                <w:sz w:val="20"/>
              </w:rPr>
              <w:t>C.M.V. Clarkson, Johnatan Hill</w:t>
            </w:r>
          </w:p>
        </w:tc>
        <w:tc>
          <w:tcPr>
            <w:tcW w:w="4258" w:type="dxa"/>
            <w:gridSpan w:val="7"/>
          </w:tcPr>
          <w:p w:rsidR="00167BFE" w:rsidRPr="00153B9B" w:rsidRDefault="00167BFE" w:rsidP="00153B9B">
            <w:pPr>
              <w:pStyle w:val="TableParagraph"/>
              <w:spacing w:before="103"/>
              <w:ind w:left="106"/>
              <w:rPr>
                <w:rFonts w:ascii="Times New Roman" w:hAnsi="Times New Roman" w:cs="Times New Roman"/>
                <w:sz w:val="20"/>
              </w:rPr>
            </w:pPr>
            <w:r w:rsidRPr="00153B9B">
              <w:rPr>
                <w:rFonts w:ascii="Times New Roman" w:hAnsi="Times New Roman" w:cs="Times New Roman"/>
                <w:sz w:val="20"/>
              </w:rPr>
              <w:t>“The Conflict of Laws”, third edition, Oxford University Press</w:t>
            </w:r>
          </w:p>
        </w:tc>
        <w:tc>
          <w:tcPr>
            <w:tcW w:w="852" w:type="dxa"/>
            <w:gridSpan w:val="2"/>
          </w:tcPr>
          <w:p w:rsidR="00167BFE" w:rsidRPr="00153B9B" w:rsidRDefault="00167BFE" w:rsidP="00153B9B">
            <w:pPr>
              <w:pStyle w:val="TableParagraph"/>
              <w:spacing w:line="220" w:lineRule="exact"/>
              <w:ind w:left="104"/>
              <w:rPr>
                <w:rFonts w:ascii="Times New Roman" w:hAnsi="Times New Roman" w:cs="Times New Roman"/>
                <w:sz w:val="20"/>
              </w:rPr>
            </w:pPr>
            <w:r w:rsidRPr="00153B9B">
              <w:rPr>
                <w:rFonts w:ascii="Times New Roman" w:hAnsi="Times New Roman" w:cs="Times New Roman"/>
                <w:sz w:val="20"/>
              </w:rPr>
              <w:t>2006</w:t>
            </w:r>
          </w:p>
        </w:tc>
        <w:tc>
          <w:tcPr>
            <w:tcW w:w="1993" w:type="dxa"/>
            <w:gridSpan w:val="2"/>
          </w:tcPr>
          <w:p w:rsidR="00167BFE" w:rsidRPr="00153B9B" w:rsidRDefault="00167BFE" w:rsidP="00153B9B">
            <w:pPr>
              <w:pStyle w:val="TableParagraph"/>
              <w:jc w:val="center"/>
              <w:rPr>
                <w:rFonts w:ascii="Times New Roman" w:eastAsia="Times New Roman"/>
                <w:sz w:val="18"/>
              </w:rPr>
            </w:pPr>
            <w:r w:rsidRPr="00153B9B">
              <w:rPr>
                <w:rFonts w:ascii="Times New Roman" w:eastAsia="Times New Roman"/>
                <w:sz w:val="18"/>
              </w:rPr>
              <w:t xml:space="preserve"> 1</w:t>
            </w:r>
            <w:r w:rsidRPr="00153B9B">
              <w:rPr>
                <w:rFonts w:ascii="Times New Roman" w:eastAsia="Times New Roman"/>
                <w:sz w:val="18"/>
              </w:rPr>
              <w:t>–</w:t>
            </w:r>
            <w:r w:rsidRPr="00153B9B">
              <w:rPr>
                <w:rFonts w:ascii="Times New Roman" w:eastAsia="Times New Roman"/>
                <w:sz w:val="18"/>
              </w:rPr>
              <w:t xml:space="preserve">51. </w:t>
            </w:r>
          </w:p>
          <w:p w:rsidR="00167BFE" w:rsidRPr="00153B9B" w:rsidRDefault="00167BFE" w:rsidP="00153B9B">
            <w:pPr>
              <w:pStyle w:val="TableParagraph"/>
              <w:jc w:val="center"/>
              <w:rPr>
                <w:rFonts w:ascii="Times New Roman" w:eastAsia="Times New Roman"/>
                <w:sz w:val="18"/>
              </w:rPr>
            </w:pPr>
            <w:r w:rsidRPr="00153B9B">
              <w:rPr>
                <w:rFonts w:ascii="Times New Roman" w:eastAsia="Times New Roman"/>
                <w:sz w:val="18"/>
              </w:rPr>
              <w:t>456</w:t>
            </w:r>
            <w:r w:rsidRPr="00153B9B">
              <w:rPr>
                <w:rFonts w:ascii="Times New Roman" w:eastAsia="Times New Roman"/>
                <w:sz w:val="18"/>
              </w:rPr>
              <w:t>–</w:t>
            </w:r>
            <w:r w:rsidRPr="00153B9B">
              <w:rPr>
                <w:rFonts w:ascii="Times New Roman" w:eastAsia="Times New Roman"/>
                <w:sz w:val="18"/>
              </w:rPr>
              <w:t>504.</w:t>
            </w:r>
          </w:p>
        </w:tc>
      </w:tr>
      <w:tr w:rsidR="00167BFE" w:rsidTr="00153B9B">
        <w:trPr>
          <w:trHeight w:val="225"/>
        </w:trPr>
        <w:tc>
          <w:tcPr>
            <w:tcW w:w="2515" w:type="dxa"/>
            <w:gridSpan w:val="4"/>
          </w:tcPr>
          <w:p w:rsidR="00167BFE" w:rsidRPr="00153B9B" w:rsidRDefault="00167BFE" w:rsidP="00153B9B">
            <w:pPr>
              <w:pStyle w:val="TableParagraph"/>
              <w:jc w:val="center"/>
              <w:rPr>
                <w:rFonts w:ascii="Times New Roman" w:hAnsi="Times New Roman" w:cs="Times New Roman"/>
                <w:sz w:val="20"/>
                <w:szCs w:val="20"/>
              </w:rPr>
            </w:pPr>
            <w:r w:rsidRPr="00153B9B">
              <w:rPr>
                <w:rFonts w:ascii="Times New Roman" w:hAnsi="Times New Roman" w:cs="Times New Roman"/>
                <w:w w:val="90"/>
                <w:sz w:val="20"/>
                <w:szCs w:val="20"/>
              </w:rPr>
              <w:t>Sarcevic, Petar</w:t>
            </w:r>
          </w:p>
        </w:tc>
        <w:tc>
          <w:tcPr>
            <w:tcW w:w="4258" w:type="dxa"/>
            <w:gridSpan w:val="7"/>
          </w:tcPr>
          <w:p w:rsidR="00167BFE" w:rsidRPr="00153B9B" w:rsidRDefault="00167BFE" w:rsidP="00153B9B">
            <w:pPr>
              <w:pStyle w:val="TableParagraph"/>
              <w:spacing w:line="205" w:lineRule="exact"/>
              <w:ind w:left="106"/>
              <w:rPr>
                <w:sz w:val="20"/>
              </w:rPr>
            </w:pPr>
            <w:r w:rsidRPr="00153B9B">
              <w:rPr>
                <w:rFonts w:ascii="Times New Roman" w:hAnsi="Times New Roman" w:cs="Times New Roman"/>
                <w:w w:val="90"/>
                <w:sz w:val="20"/>
              </w:rPr>
              <w:t>“The New Yugoslav Private International Law Act”, Am. J. Comp. L. 33</w:t>
            </w:r>
          </w:p>
        </w:tc>
        <w:tc>
          <w:tcPr>
            <w:tcW w:w="852" w:type="dxa"/>
            <w:gridSpan w:val="2"/>
          </w:tcPr>
          <w:p w:rsidR="00167BFE" w:rsidRPr="00153B9B" w:rsidRDefault="00167BFE" w:rsidP="00153B9B">
            <w:pPr>
              <w:pStyle w:val="TableParagraph"/>
              <w:jc w:val="center"/>
              <w:rPr>
                <w:rFonts w:ascii="Times New Roman"/>
                <w:sz w:val="16"/>
              </w:rPr>
            </w:pPr>
            <w:r w:rsidRPr="00153B9B">
              <w:rPr>
                <w:rFonts w:ascii="Times New Roman" w:hAnsi="Times New Roman" w:cs="Times New Roman"/>
                <w:w w:val="90"/>
                <w:sz w:val="20"/>
              </w:rPr>
              <w:t>1985</w:t>
            </w:r>
          </w:p>
        </w:tc>
        <w:tc>
          <w:tcPr>
            <w:tcW w:w="1993" w:type="dxa"/>
            <w:gridSpan w:val="2"/>
          </w:tcPr>
          <w:p w:rsidR="00167BFE" w:rsidRPr="00153B9B" w:rsidRDefault="00167BFE" w:rsidP="00153B9B">
            <w:pPr>
              <w:pStyle w:val="TableParagraph"/>
              <w:jc w:val="center"/>
              <w:rPr>
                <w:rFonts w:ascii="Times New Roman"/>
                <w:sz w:val="16"/>
              </w:rPr>
            </w:pPr>
            <w:r w:rsidRPr="00153B9B">
              <w:rPr>
                <w:rFonts w:ascii="Times New Roman" w:eastAsia="Times New Roman"/>
                <w:sz w:val="18"/>
              </w:rPr>
              <w:t>283</w:t>
            </w:r>
            <w:r w:rsidRPr="00153B9B">
              <w:rPr>
                <w:rFonts w:ascii="Times New Roman" w:eastAsia="Times New Roman"/>
                <w:sz w:val="18"/>
              </w:rPr>
              <w:t>–</w:t>
            </w:r>
            <w:r w:rsidRPr="00153B9B">
              <w:rPr>
                <w:rFonts w:ascii="Times New Roman" w:eastAsia="Times New Roman"/>
                <w:sz w:val="18"/>
              </w:rPr>
              <w:t>296.</w:t>
            </w:r>
          </w:p>
        </w:tc>
      </w:tr>
      <w:tr w:rsidR="00167BFE" w:rsidTr="00153B9B">
        <w:trPr>
          <w:trHeight w:val="225"/>
        </w:trPr>
        <w:tc>
          <w:tcPr>
            <w:tcW w:w="2515" w:type="dxa"/>
            <w:gridSpan w:val="4"/>
          </w:tcPr>
          <w:p w:rsidR="00167BFE" w:rsidRPr="00153B9B" w:rsidRDefault="00167BFE" w:rsidP="00157F25">
            <w:pPr>
              <w:pStyle w:val="TableParagraph"/>
              <w:rPr>
                <w:rFonts w:ascii="Times New Roman"/>
                <w:sz w:val="16"/>
              </w:rPr>
            </w:pPr>
          </w:p>
        </w:tc>
        <w:tc>
          <w:tcPr>
            <w:tcW w:w="4258" w:type="dxa"/>
            <w:gridSpan w:val="7"/>
          </w:tcPr>
          <w:p w:rsidR="00167BFE" w:rsidRPr="00153B9B" w:rsidRDefault="00167BFE" w:rsidP="00153B9B">
            <w:pPr>
              <w:pStyle w:val="TableParagraph"/>
              <w:spacing w:line="205" w:lineRule="exact"/>
              <w:ind w:left="106"/>
              <w:rPr>
                <w:rFonts w:ascii="Times New Roman" w:hAnsi="Times New Roman" w:cs="Times New Roman"/>
                <w:w w:val="90"/>
                <w:sz w:val="20"/>
              </w:rPr>
            </w:pPr>
            <w:r w:rsidRPr="00153B9B">
              <w:rPr>
                <w:rFonts w:ascii="Times New Roman" w:hAnsi="Times New Roman" w:cs="Times New Roman"/>
                <w:w w:val="90"/>
                <w:sz w:val="20"/>
              </w:rPr>
              <w:t xml:space="preserve">Draft of the new Private International Law Act of the </w:t>
            </w:r>
          </w:p>
          <w:p w:rsidR="00167BFE" w:rsidRPr="00153B9B" w:rsidRDefault="00167BFE" w:rsidP="00153B9B">
            <w:pPr>
              <w:pStyle w:val="TableParagraph"/>
              <w:spacing w:line="205" w:lineRule="exact"/>
              <w:ind w:left="106"/>
              <w:rPr>
                <w:w w:val="90"/>
                <w:sz w:val="20"/>
              </w:rPr>
            </w:pPr>
            <w:smartTag w:uri="urn:schemas-microsoft-com:office:smarttags" w:element="place">
              <w:smartTag w:uri="urn:schemas-microsoft-com:office:smarttags" w:element="PlaceType">
                <w:r w:rsidRPr="00153B9B">
                  <w:rPr>
                    <w:rFonts w:ascii="Times New Roman" w:hAnsi="Times New Roman" w:cs="Times New Roman"/>
                    <w:w w:val="90"/>
                    <w:sz w:val="20"/>
                  </w:rPr>
                  <w:t>Republic</w:t>
                </w:r>
              </w:smartTag>
              <w:r w:rsidRPr="00153B9B">
                <w:rPr>
                  <w:rFonts w:ascii="Times New Roman" w:hAnsi="Times New Roman" w:cs="Times New Roman"/>
                  <w:w w:val="90"/>
                  <w:sz w:val="20"/>
                </w:rPr>
                <w:t xml:space="preserve"> of </w:t>
              </w:r>
              <w:smartTag w:uri="urn:schemas-microsoft-com:office:smarttags" w:element="PlaceName">
                <w:r w:rsidRPr="00153B9B">
                  <w:rPr>
                    <w:rFonts w:ascii="Times New Roman" w:hAnsi="Times New Roman" w:cs="Times New Roman"/>
                    <w:w w:val="90"/>
                    <w:sz w:val="20"/>
                  </w:rPr>
                  <w:t>Serbia</w:t>
                </w:r>
              </w:smartTag>
            </w:smartTag>
          </w:p>
        </w:tc>
        <w:tc>
          <w:tcPr>
            <w:tcW w:w="852" w:type="dxa"/>
            <w:gridSpan w:val="2"/>
          </w:tcPr>
          <w:p w:rsidR="00167BFE" w:rsidRPr="00153B9B" w:rsidRDefault="00167BFE" w:rsidP="00153B9B">
            <w:pPr>
              <w:pStyle w:val="TableParagraph"/>
              <w:jc w:val="center"/>
              <w:rPr>
                <w:rFonts w:ascii="Times New Roman" w:eastAsia="Times New Roman"/>
                <w:sz w:val="20"/>
                <w:szCs w:val="20"/>
              </w:rPr>
            </w:pPr>
            <w:r w:rsidRPr="00153B9B">
              <w:rPr>
                <w:rFonts w:ascii="Times New Roman" w:eastAsia="Times New Roman"/>
                <w:sz w:val="20"/>
                <w:szCs w:val="20"/>
              </w:rPr>
              <w:t>2014</w:t>
            </w:r>
          </w:p>
        </w:tc>
        <w:tc>
          <w:tcPr>
            <w:tcW w:w="1993" w:type="dxa"/>
            <w:gridSpan w:val="2"/>
          </w:tcPr>
          <w:p w:rsidR="00167BFE" w:rsidRPr="00153B9B" w:rsidRDefault="00167BFE" w:rsidP="00157F25">
            <w:pPr>
              <w:pStyle w:val="TableParagraph"/>
              <w:rPr>
                <w:rFonts w:ascii="Times New Roman"/>
                <w:sz w:val="16"/>
              </w:rPr>
            </w:pPr>
          </w:p>
        </w:tc>
      </w:tr>
      <w:tr w:rsidR="00167BFE" w:rsidTr="00153B9B">
        <w:trPr>
          <w:trHeight w:val="230"/>
        </w:trPr>
        <w:tc>
          <w:tcPr>
            <w:tcW w:w="9618" w:type="dxa"/>
            <w:gridSpan w:val="15"/>
            <w:shd w:val="clear" w:color="auto" w:fill="D9D9D9"/>
          </w:tcPr>
          <w:p w:rsidR="00167BFE" w:rsidRPr="00153B9B" w:rsidRDefault="00167BFE" w:rsidP="00153B9B">
            <w:pPr>
              <w:pStyle w:val="TableParagraph"/>
              <w:spacing w:line="210" w:lineRule="exact"/>
              <w:ind w:left="3941" w:right="3946"/>
              <w:jc w:val="center"/>
              <w:rPr>
                <w:rFonts w:ascii="Arial"/>
                <w:b/>
                <w:sz w:val="20"/>
              </w:rPr>
            </w:pPr>
            <w:r w:rsidRPr="00153B9B">
              <w:rPr>
                <w:rFonts w:ascii="Arial" w:eastAsia="Times New Roman"/>
                <w:b/>
                <w:w w:val="80"/>
                <w:sz w:val="20"/>
              </w:rPr>
              <w:t>Additional</w:t>
            </w:r>
            <w:r w:rsidRPr="00153B9B">
              <w:rPr>
                <w:rFonts w:ascii="Arial" w:eastAsia="Times New Roman"/>
                <w:b/>
                <w:spacing w:val="12"/>
                <w:w w:val="80"/>
                <w:sz w:val="20"/>
              </w:rPr>
              <w:t xml:space="preserve"> </w:t>
            </w:r>
            <w:r w:rsidRPr="00153B9B">
              <w:rPr>
                <w:rFonts w:ascii="Arial" w:eastAsia="Times New Roman"/>
                <w:b/>
                <w:w w:val="80"/>
                <w:sz w:val="20"/>
              </w:rPr>
              <w:t>literature</w:t>
            </w:r>
          </w:p>
        </w:tc>
      </w:tr>
      <w:tr w:rsidR="00167BFE" w:rsidTr="00153B9B">
        <w:trPr>
          <w:trHeight w:val="225"/>
        </w:trPr>
        <w:tc>
          <w:tcPr>
            <w:tcW w:w="2515" w:type="dxa"/>
            <w:gridSpan w:val="4"/>
            <w:shd w:val="clear" w:color="auto" w:fill="D9D9D9"/>
          </w:tcPr>
          <w:p w:rsidR="00167BFE" w:rsidRPr="00153B9B" w:rsidRDefault="00167BFE" w:rsidP="00153B9B">
            <w:pPr>
              <w:pStyle w:val="TableParagraph"/>
              <w:spacing w:line="205" w:lineRule="exact"/>
              <w:ind w:left="858" w:right="862"/>
              <w:jc w:val="center"/>
              <w:rPr>
                <w:sz w:val="20"/>
              </w:rPr>
            </w:pPr>
            <w:r w:rsidRPr="00153B9B">
              <w:rPr>
                <w:w w:val="90"/>
                <w:sz w:val="20"/>
              </w:rPr>
              <w:t>Author/s</w:t>
            </w:r>
          </w:p>
        </w:tc>
        <w:tc>
          <w:tcPr>
            <w:tcW w:w="4258" w:type="dxa"/>
            <w:gridSpan w:val="7"/>
            <w:shd w:val="clear" w:color="auto" w:fill="D9D9D9"/>
          </w:tcPr>
          <w:p w:rsidR="00167BFE" w:rsidRPr="00153B9B" w:rsidRDefault="00167BFE" w:rsidP="00153B9B">
            <w:pPr>
              <w:pStyle w:val="TableParagraph"/>
              <w:spacing w:line="205" w:lineRule="exact"/>
              <w:ind w:left="1101"/>
              <w:rPr>
                <w:rFonts w:ascii="Times New Roman" w:hAnsi="Times New Roman" w:cs="Times New Roman"/>
                <w:b/>
                <w:sz w:val="20"/>
              </w:rPr>
            </w:pPr>
            <w:r w:rsidRPr="00153B9B">
              <w:rPr>
                <w:rFonts w:ascii="Times New Roman" w:hAnsi="Times New Roman" w:cs="Times New Roman"/>
                <w:b/>
                <w:w w:val="80"/>
                <w:sz w:val="20"/>
              </w:rPr>
              <w:t>Publication</w:t>
            </w:r>
            <w:r w:rsidRPr="00153B9B">
              <w:rPr>
                <w:rFonts w:ascii="Times New Roman" w:hAnsi="Times New Roman" w:cs="Times New Roman"/>
                <w:b/>
                <w:spacing w:val="8"/>
                <w:w w:val="80"/>
                <w:sz w:val="20"/>
              </w:rPr>
              <w:t xml:space="preserve"> </w:t>
            </w:r>
            <w:r w:rsidRPr="00153B9B">
              <w:rPr>
                <w:rFonts w:ascii="Times New Roman" w:hAnsi="Times New Roman" w:cs="Times New Roman"/>
                <w:b/>
                <w:w w:val="80"/>
                <w:sz w:val="20"/>
              </w:rPr>
              <w:t>title,</w:t>
            </w:r>
            <w:r w:rsidRPr="00153B9B">
              <w:rPr>
                <w:rFonts w:ascii="Times New Roman" w:hAnsi="Times New Roman" w:cs="Times New Roman"/>
                <w:b/>
                <w:spacing w:val="15"/>
                <w:w w:val="80"/>
                <w:sz w:val="20"/>
              </w:rPr>
              <w:t xml:space="preserve"> </w:t>
            </w:r>
            <w:r w:rsidRPr="00153B9B">
              <w:rPr>
                <w:rFonts w:ascii="Times New Roman" w:hAnsi="Times New Roman" w:cs="Times New Roman"/>
                <w:b/>
                <w:w w:val="80"/>
                <w:sz w:val="20"/>
              </w:rPr>
              <w:t>publisher</w:t>
            </w:r>
          </w:p>
        </w:tc>
        <w:tc>
          <w:tcPr>
            <w:tcW w:w="852" w:type="dxa"/>
            <w:gridSpan w:val="2"/>
            <w:shd w:val="clear" w:color="auto" w:fill="D9D9D9"/>
          </w:tcPr>
          <w:p w:rsidR="00167BFE" w:rsidRPr="00153B9B" w:rsidRDefault="00167BFE" w:rsidP="00153B9B">
            <w:pPr>
              <w:pStyle w:val="TableParagraph"/>
              <w:spacing w:line="205" w:lineRule="exact"/>
              <w:ind w:left="244"/>
              <w:rPr>
                <w:rFonts w:ascii="Arial"/>
                <w:b/>
                <w:sz w:val="20"/>
              </w:rPr>
            </w:pPr>
            <w:r w:rsidRPr="00153B9B">
              <w:rPr>
                <w:rFonts w:ascii="Arial" w:eastAsia="Times New Roman"/>
                <w:b/>
                <w:w w:val="90"/>
                <w:sz w:val="20"/>
              </w:rPr>
              <w:t>Year</w:t>
            </w:r>
          </w:p>
        </w:tc>
        <w:tc>
          <w:tcPr>
            <w:tcW w:w="1993" w:type="dxa"/>
            <w:gridSpan w:val="2"/>
            <w:shd w:val="clear" w:color="auto" w:fill="D9D9D9"/>
          </w:tcPr>
          <w:p w:rsidR="00167BFE" w:rsidRPr="00153B9B" w:rsidRDefault="00167BFE" w:rsidP="00153B9B">
            <w:pPr>
              <w:pStyle w:val="TableParagraph"/>
              <w:spacing w:line="205" w:lineRule="exact"/>
              <w:ind w:left="338"/>
              <w:rPr>
                <w:rFonts w:ascii="Arial"/>
                <w:b/>
                <w:sz w:val="20"/>
              </w:rPr>
            </w:pPr>
            <w:r w:rsidRPr="00153B9B">
              <w:rPr>
                <w:rFonts w:ascii="Arial" w:eastAsia="Times New Roman"/>
                <w:b/>
                <w:w w:val="80"/>
                <w:sz w:val="20"/>
              </w:rPr>
              <w:t>Pages</w:t>
            </w:r>
            <w:r w:rsidRPr="00153B9B">
              <w:rPr>
                <w:rFonts w:ascii="Arial" w:eastAsia="Times New Roman"/>
                <w:b/>
                <w:spacing w:val="8"/>
                <w:w w:val="80"/>
                <w:sz w:val="20"/>
              </w:rPr>
              <w:t xml:space="preserve"> </w:t>
            </w:r>
            <w:r w:rsidRPr="00153B9B">
              <w:rPr>
                <w:rFonts w:ascii="Arial" w:eastAsia="Times New Roman"/>
                <w:b/>
                <w:w w:val="80"/>
                <w:sz w:val="20"/>
              </w:rPr>
              <w:t>(From-To)</w:t>
            </w:r>
          </w:p>
        </w:tc>
      </w:tr>
      <w:tr w:rsidR="00167BFE" w:rsidTr="00153B9B">
        <w:trPr>
          <w:trHeight w:val="230"/>
        </w:trPr>
        <w:tc>
          <w:tcPr>
            <w:tcW w:w="2515" w:type="dxa"/>
            <w:gridSpan w:val="4"/>
          </w:tcPr>
          <w:p w:rsidR="00167BFE" w:rsidRPr="00153B9B" w:rsidRDefault="00167BFE" w:rsidP="00153B9B">
            <w:pPr>
              <w:pStyle w:val="TableParagraph"/>
              <w:spacing w:line="210" w:lineRule="exact"/>
              <w:ind w:left="105"/>
              <w:rPr>
                <w:rFonts w:ascii="Times New Roman" w:hAnsi="Times New Roman" w:cs="Times New Roman"/>
                <w:sz w:val="20"/>
              </w:rPr>
            </w:pPr>
            <w:r w:rsidRPr="00153B9B">
              <w:rPr>
                <w:rFonts w:ascii="Times New Roman" w:hAnsi="Times New Roman" w:cs="Times New Roman"/>
                <w:sz w:val="20"/>
              </w:rPr>
              <w:t>Mirko Zivkovic</w:t>
            </w:r>
          </w:p>
        </w:tc>
        <w:tc>
          <w:tcPr>
            <w:tcW w:w="4258" w:type="dxa"/>
            <w:gridSpan w:val="7"/>
          </w:tcPr>
          <w:p w:rsidR="00167BFE" w:rsidRPr="00153B9B" w:rsidRDefault="00167BFE" w:rsidP="00153B9B">
            <w:pPr>
              <w:pStyle w:val="TableParagraph"/>
              <w:spacing w:line="210" w:lineRule="exact"/>
              <w:ind w:left="106"/>
              <w:rPr>
                <w:rFonts w:ascii="Times New Roman" w:hAnsi="Times New Roman" w:cs="Times New Roman"/>
                <w:sz w:val="20"/>
              </w:rPr>
            </w:pPr>
            <w:r w:rsidRPr="00153B9B">
              <w:rPr>
                <w:rFonts w:ascii="Times New Roman" w:hAnsi="Times New Roman" w:cs="Times New Roman"/>
                <w:sz w:val="20"/>
              </w:rPr>
              <w:t>“Validity of the Hague Conventions in the field of international private law in the legal system of the Federal Republic of Yugoslavia after the dissolution of the Socialist Federative Republic of Yugoslavia”, Facta universitatis-series: Law and Politics, 1(5)</w:t>
            </w:r>
          </w:p>
        </w:tc>
        <w:tc>
          <w:tcPr>
            <w:tcW w:w="852" w:type="dxa"/>
            <w:gridSpan w:val="2"/>
          </w:tcPr>
          <w:p w:rsidR="00167BFE" w:rsidRPr="00153B9B" w:rsidRDefault="00167BFE" w:rsidP="00153B9B">
            <w:pPr>
              <w:pStyle w:val="TableParagraph"/>
              <w:spacing w:line="210" w:lineRule="exact"/>
              <w:ind w:left="104"/>
              <w:jc w:val="center"/>
              <w:rPr>
                <w:rFonts w:ascii="Times New Roman" w:hAnsi="Times New Roman" w:cs="Times New Roman"/>
                <w:sz w:val="20"/>
                <w:szCs w:val="20"/>
              </w:rPr>
            </w:pPr>
            <w:r w:rsidRPr="00153B9B">
              <w:rPr>
                <w:rFonts w:ascii="Times New Roman" w:hAnsi="Times New Roman" w:cs="Times New Roman"/>
                <w:sz w:val="20"/>
                <w:szCs w:val="20"/>
              </w:rPr>
              <w:t>2001</w:t>
            </w:r>
          </w:p>
        </w:tc>
        <w:tc>
          <w:tcPr>
            <w:tcW w:w="1993" w:type="dxa"/>
            <w:gridSpan w:val="2"/>
          </w:tcPr>
          <w:p w:rsidR="00167BFE" w:rsidRPr="00153B9B" w:rsidRDefault="00167BFE" w:rsidP="00153B9B">
            <w:pPr>
              <w:pStyle w:val="TableParagraph"/>
              <w:jc w:val="center"/>
              <w:rPr>
                <w:rFonts w:ascii="Times New Roman" w:hAnsi="Times New Roman" w:cs="Times New Roman"/>
                <w:sz w:val="20"/>
                <w:szCs w:val="20"/>
              </w:rPr>
            </w:pPr>
            <w:r w:rsidRPr="00153B9B">
              <w:rPr>
                <w:rFonts w:ascii="Times New Roman" w:hAnsi="Times New Roman" w:cs="Times New Roman"/>
                <w:sz w:val="20"/>
                <w:szCs w:val="20"/>
              </w:rPr>
              <w:t>633–644.</w:t>
            </w:r>
          </w:p>
        </w:tc>
      </w:tr>
      <w:tr w:rsidR="00167BFE" w:rsidTr="00153B9B">
        <w:trPr>
          <w:trHeight w:val="225"/>
        </w:trPr>
        <w:tc>
          <w:tcPr>
            <w:tcW w:w="2515" w:type="dxa"/>
            <w:gridSpan w:val="4"/>
          </w:tcPr>
          <w:p w:rsidR="00167BFE" w:rsidRPr="00153B9B" w:rsidRDefault="00167BFE" w:rsidP="00157F25">
            <w:pPr>
              <w:pStyle w:val="TableParagraph"/>
              <w:rPr>
                <w:rFonts w:ascii="Times New Roman" w:hAnsi="Times New Roman" w:cs="Times New Roman"/>
                <w:sz w:val="20"/>
                <w:szCs w:val="20"/>
              </w:rPr>
            </w:pPr>
            <w:r w:rsidRPr="00153B9B">
              <w:rPr>
                <w:rFonts w:ascii="Times New Roman" w:hAnsi="Times New Roman" w:cs="Times New Roman"/>
                <w:sz w:val="20"/>
                <w:szCs w:val="20"/>
              </w:rPr>
              <w:t>Marjanovic, Sanja, and Mirko Zivkovic</w:t>
            </w:r>
          </w:p>
        </w:tc>
        <w:tc>
          <w:tcPr>
            <w:tcW w:w="4258" w:type="dxa"/>
            <w:gridSpan w:val="7"/>
          </w:tcPr>
          <w:p w:rsidR="00167BFE" w:rsidRPr="00153B9B" w:rsidRDefault="00167BFE" w:rsidP="00157F25">
            <w:pPr>
              <w:pStyle w:val="TableParagraph"/>
              <w:rPr>
                <w:rFonts w:ascii="Times New Roman" w:hAnsi="Times New Roman" w:cs="Times New Roman"/>
                <w:sz w:val="16"/>
              </w:rPr>
            </w:pPr>
            <w:r w:rsidRPr="00153B9B">
              <w:rPr>
                <w:rFonts w:ascii="Times New Roman" w:hAnsi="Times New Roman" w:cs="Times New Roman"/>
                <w:w w:val="90"/>
                <w:sz w:val="20"/>
              </w:rPr>
              <w:t>“Security for Costs in the 1982 PIL Act: The Responsibility of the State for Discrimination”, Collection Papers Fac. L. Nis</w:t>
            </w:r>
          </w:p>
        </w:tc>
        <w:tc>
          <w:tcPr>
            <w:tcW w:w="852" w:type="dxa"/>
            <w:gridSpan w:val="2"/>
          </w:tcPr>
          <w:p w:rsidR="00167BFE" w:rsidRPr="00153B9B" w:rsidRDefault="00167BFE" w:rsidP="00153B9B">
            <w:pPr>
              <w:pStyle w:val="TableParagraph"/>
              <w:jc w:val="center"/>
              <w:rPr>
                <w:rFonts w:ascii="Times New Roman" w:hAnsi="Times New Roman" w:cs="Times New Roman"/>
                <w:sz w:val="20"/>
                <w:szCs w:val="20"/>
              </w:rPr>
            </w:pPr>
            <w:r w:rsidRPr="00153B9B">
              <w:rPr>
                <w:rFonts w:ascii="Times New Roman" w:hAnsi="Times New Roman" w:cs="Times New Roman"/>
                <w:sz w:val="20"/>
                <w:szCs w:val="20"/>
              </w:rPr>
              <w:t>2019</w:t>
            </w:r>
          </w:p>
        </w:tc>
        <w:tc>
          <w:tcPr>
            <w:tcW w:w="1993" w:type="dxa"/>
            <w:gridSpan w:val="2"/>
          </w:tcPr>
          <w:p w:rsidR="00167BFE" w:rsidRPr="00153B9B" w:rsidRDefault="00167BFE" w:rsidP="00153B9B">
            <w:pPr>
              <w:pStyle w:val="TableParagraph"/>
              <w:jc w:val="center"/>
              <w:rPr>
                <w:rFonts w:ascii="Times New Roman" w:hAnsi="Times New Roman" w:cs="Times New Roman"/>
                <w:sz w:val="20"/>
                <w:szCs w:val="20"/>
              </w:rPr>
            </w:pPr>
            <w:r w:rsidRPr="00153B9B">
              <w:rPr>
                <w:rFonts w:ascii="Times New Roman" w:hAnsi="Times New Roman" w:cs="Times New Roman"/>
                <w:sz w:val="20"/>
                <w:szCs w:val="20"/>
              </w:rPr>
              <w:t>85–95.</w:t>
            </w:r>
          </w:p>
        </w:tc>
      </w:tr>
      <w:tr w:rsidR="00167BFE" w:rsidTr="00153B9B">
        <w:trPr>
          <w:trHeight w:val="230"/>
        </w:trPr>
        <w:tc>
          <w:tcPr>
            <w:tcW w:w="1672" w:type="dxa"/>
            <w:gridSpan w:val="2"/>
            <w:vMerge w:val="restart"/>
            <w:shd w:val="clear" w:color="auto" w:fill="D9D9D9"/>
          </w:tcPr>
          <w:p w:rsidR="00167BFE" w:rsidRPr="00153B9B" w:rsidRDefault="00167BFE" w:rsidP="00157F25">
            <w:pPr>
              <w:pStyle w:val="TableParagraph"/>
              <w:rPr>
                <w:rFonts w:ascii="Times New Roman"/>
              </w:rPr>
            </w:pPr>
          </w:p>
          <w:p w:rsidR="00167BFE" w:rsidRPr="00153B9B" w:rsidRDefault="00167BFE" w:rsidP="00157F25">
            <w:pPr>
              <w:pStyle w:val="TableParagraph"/>
              <w:rPr>
                <w:rFonts w:ascii="Times New Roman"/>
              </w:rPr>
            </w:pPr>
          </w:p>
          <w:p w:rsidR="00167BFE" w:rsidRPr="00153B9B" w:rsidRDefault="00167BFE" w:rsidP="00153B9B">
            <w:pPr>
              <w:pStyle w:val="TableParagraph"/>
              <w:spacing w:before="7"/>
              <w:rPr>
                <w:rFonts w:ascii="Times New Roman"/>
                <w:sz w:val="18"/>
              </w:rPr>
            </w:pPr>
          </w:p>
          <w:p w:rsidR="00167BFE" w:rsidRPr="00153B9B" w:rsidRDefault="00167BFE" w:rsidP="00153B9B">
            <w:pPr>
              <w:pStyle w:val="TableParagraph"/>
              <w:spacing w:line="237" w:lineRule="auto"/>
              <w:ind w:left="105" w:right="283"/>
              <w:rPr>
                <w:rFonts w:ascii="Arial"/>
                <w:b/>
                <w:sz w:val="20"/>
              </w:rPr>
            </w:pPr>
            <w:r w:rsidRPr="00153B9B">
              <w:rPr>
                <w:rFonts w:ascii="Arial" w:eastAsia="Times New Roman"/>
                <w:b/>
                <w:w w:val="90"/>
                <w:sz w:val="20"/>
              </w:rPr>
              <w:t>Student</w:t>
            </w:r>
            <w:r w:rsidRPr="00153B9B">
              <w:rPr>
                <w:rFonts w:ascii="Arial" w:eastAsia="Times New Roman"/>
                <w:b/>
                <w:spacing w:val="1"/>
                <w:w w:val="90"/>
                <w:sz w:val="20"/>
              </w:rPr>
              <w:t xml:space="preserve"> </w:t>
            </w:r>
            <w:r w:rsidRPr="00153B9B">
              <w:rPr>
                <w:rFonts w:ascii="Arial" w:eastAsia="Times New Roman"/>
                <w:b/>
                <w:w w:val="80"/>
                <w:sz w:val="20"/>
              </w:rPr>
              <w:t>responsibilities,</w:t>
            </w:r>
            <w:r w:rsidRPr="00153B9B">
              <w:rPr>
                <w:rFonts w:ascii="Arial" w:eastAsia="Times New Roman"/>
                <w:b/>
                <w:spacing w:val="1"/>
                <w:w w:val="80"/>
                <w:sz w:val="20"/>
              </w:rPr>
              <w:t xml:space="preserve"> </w:t>
            </w:r>
            <w:r w:rsidRPr="00153B9B">
              <w:rPr>
                <w:rFonts w:ascii="Arial" w:eastAsia="Times New Roman"/>
                <w:b/>
                <w:w w:val="80"/>
                <w:sz w:val="20"/>
              </w:rPr>
              <w:t>types</w:t>
            </w:r>
            <w:r w:rsidRPr="00153B9B">
              <w:rPr>
                <w:rFonts w:ascii="Arial" w:eastAsia="Times New Roman"/>
                <w:b/>
                <w:spacing w:val="8"/>
                <w:w w:val="80"/>
                <w:sz w:val="20"/>
              </w:rPr>
              <w:t xml:space="preserve"> </w:t>
            </w:r>
            <w:r w:rsidRPr="00153B9B">
              <w:rPr>
                <w:rFonts w:ascii="Arial" w:eastAsia="Times New Roman"/>
                <w:b/>
                <w:w w:val="80"/>
                <w:sz w:val="20"/>
              </w:rPr>
              <w:t>of</w:t>
            </w:r>
            <w:r w:rsidRPr="00153B9B">
              <w:rPr>
                <w:rFonts w:ascii="Arial" w:eastAsia="Times New Roman"/>
                <w:b/>
                <w:spacing w:val="10"/>
                <w:w w:val="80"/>
                <w:sz w:val="20"/>
              </w:rPr>
              <w:t xml:space="preserve"> </w:t>
            </w:r>
            <w:r w:rsidRPr="00153B9B">
              <w:rPr>
                <w:rFonts w:ascii="Arial" w:eastAsia="Times New Roman"/>
                <w:b/>
                <w:w w:val="80"/>
                <w:sz w:val="20"/>
              </w:rPr>
              <w:t>student</w:t>
            </w:r>
            <w:r w:rsidRPr="00153B9B">
              <w:rPr>
                <w:rFonts w:ascii="Arial" w:eastAsia="Times New Roman"/>
                <w:b/>
                <w:spacing w:val="-41"/>
                <w:w w:val="80"/>
                <w:sz w:val="20"/>
              </w:rPr>
              <w:t xml:space="preserve"> </w:t>
            </w:r>
            <w:r w:rsidRPr="00153B9B">
              <w:rPr>
                <w:rFonts w:ascii="Arial" w:eastAsia="Times New Roman"/>
                <w:b/>
                <w:w w:val="80"/>
                <w:sz w:val="20"/>
              </w:rPr>
              <w:t>assessment</w:t>
            </w:r>
            <w:r w:rsidRPr="00153B9B">
              <w:rPr>
                <w:rFonts w:ascii="Arial" w:eastAsia="Times New Roman"/>
                <w:b/>
                <w:spacing w:val="5"/>
                <w:w w:val="80"/>
                <w:sz w:val="20"/>
              </w:rPr>
              <w:t xml:space="preserve"> </w:t>
            </w:r>
            <w:r w:rsidRPr="00153B9B">
              <w:rPr>
                <w:rFonts w:ascii="Arial" w:eastAsia="Times New Roman"/>
                <w:b/>
                <w:w w:val="80"/>
                <w:sz w:val="20"/>
              </w:rPr>
              <w:t>and</w:t>
            </w:r>
            <w:r w:rsidRPr="00153B9B">
              <w:rPr>
                <w:rFonts w:ascii="Arial" w:eastAsia="Times New Roman"/>
                <w:b/>
                <w:spacing w:val="-41"/>
                <w:w w:val="80"/>
                <w:sz w:val="20"/>
              </w:rPr>
              <w:t xml:space="preserve"> </w:t>
            </w:r>
            <w:r w:rsidRPr="00153B9B">
              <w:rPr>
                <w:rFonts w:ascii="Arial" w:eastAsia="Times New Roman"/>
                <w:b/>
                <w:w w:val="90"/>
                <w:sz w:val="20"/>
              </w:rPr>
              <w:t>grading</w:t>
            </w:r>
          </w:p>
        </w:tc>
        <w:tc>
          <w:tcPr>
            <w:tcW w:w="5657" w:type="dxa"/>
            <w:gridSpan w:val="10"/>
            <w:shd w:val="clear" w:color="auto" w:fill="D9D9D9"/>
          </w:tcPr>
          <w:p w:rsidR="00167BFE" w:rsidRPr="00153B9B" w:rsidRDefault="00167BFE" w:rsidP="00153B9B">
            <w:pPr>
              <w:pStyle w:val="TableParagraph"/>
              <w:spacing w:line="210" w:lineRule="exact"/>
              <w:ind w:left="2234" w:right="2242"/>
              <w:jc w:val="center"/>
              <w:rPr>
                <w:rFonts w:ascii="Arial"/>
                <w:b/>
                <w:sz w:val="20"/>
              </w:rPr>
            </w:pPr>
            <w:r w:rsidRPr="00153B9B">
              <w:rPr>
                <w:rFonts w:ascii="Arial" w:eastAsia="Times New Roman"/>
                <w:b/>
                <w:w w:val="80"/>
                <w:sz w:val="20"/>
              </w:rPr>
              <w:t>Grading</w:t>
            </w:r>
            <w:r w:rsidRPr="00153B9B">
              <w:rPr>
                <w:rFonts w:ascii="Arial" w:eastAsia="Times New Roman"/>
                <w:b/>
                <w:spacing w:val="9"/>
                <w:w w:val="80"/>
                <w:sz w:val="20"/>
              </w:rPr>
              <w:t xml:space="preserve"> </w:t>
            </w:r>
            <w:r w:rsidRPr="00153B9B">
              <w:rPr>
                <w:rFonts w:ascii="Arial" w:eastAsia="Times New Roman"/>
                <w:b/>
                <w:w w:val="80"/>
                <w:sz w:val="20"/>
              </w:rPr>
              <w:t>policy</w:t>
            </w:r>
          </w:p>
        </w:tc>
        <w:tc>
          <w:tcPr>
            <w:tcW w:w="992" w:type="dxa"/>
            <w:gridSpan w:val="2"/>
            <w:shd w:val="clear" w:color="auto" w:fill="D9D9D9"/>
          </w:tcPr>
          <w:p w:rsidR="00167BFE" w:rsidRPr="00153B9B" w:rsidRDefault="00167BFE" w:rsidP="00153B9B">
            <w:pPr>
              <w:pStyle w:val="TableParagraph"/>
              <w:spacing w:line="210" w:lineRule="exact"/>
              <w:ind w:left="99"/>
              <w:rPr>
                <w:rFonts w:ascii="Arial"/>
                <w:b/>
                <w:sz w:val="20"/>
              </w:rPr>
            </w:pPr>
            <w:r w:rsidRPr="00153B9B">
              <w:rPr>
                <w:rFonts w:ascii="Arial" w:eastAsia="Times New Roman"/>
                <w:b/>
                <w:w w:val="90"/>
                <w:sz w:val="20"/>
              </w:rPr>
              <w:t>Points</w:t>
            </w:r>
          </w:p>
        </w:tc>
        <w:tc>
          <w:tcPr>
            <w:tcW w:w="1297" w:type="dxa"/>
            <w:shd w:val="clear" w:color="auto" w:fill="D9D9D9"/>
          </w:tcPr>
          <w:p w:rsidR="00167BFE" w:rsidRPr="00153B9B" w:rsidRDefault="00167BFE" w:rsidP="00153B9B">
            <w:pPr>
              <w:pStyle w:val="TableParagraph"/>
              <w:spacing w:line="210" w:lineRule="exact"/>
              <w:ind w:left="102"/>
              <w:rPr>
                <w:rFonts w:ascii="Arial"/>
                <w:b/>
                <w:sz w:val="20"/>
              </w:rPr>
            </w:pPr>
            <w:r w:rsidRPr="00153B9B">
              <w:rPr>
                <w:rFonts w:ascii="Arial" w:eastAsia="Times New Roman"/>
                <w:b/>
                <w:w w:val="90"/>
                <w:sz w:val="20"/>
              </w:rPr>
              <w:t>Percentage</w:t>
            </w:r>
          </w:p>
        </w:tc>
      </w:tr>
      <w:tr w:rsidR="00167BFE" w:rsidTr="00153B9B">
        <w:trPr>
          <w:trHeight w:val="480"/>
        </w:trPr>
        <w:tc>
          <w:tcPr>
            <w:tcW w:w="1672" w:type="dxa"/>
            <w:gridSpan w:val="2"/>
            <w:vMerge/>
            <w:tcBorders>
              <w:top w:val="nil"/>
            </w:tcBorders>
            <w:shd w:val="clear" w:color="auto" w:fill="D9D9D9"/>
          </w:tcPr>
          <w:p w:rsidR="00167BFE" w:rsidRPr="00153B9B" w:rsidRDefault="00167BFE" w:rsidP="00157F25">
            <w:pPr>
              <w:rPr>
                <w:sz w:val="2"/>
                <w:szCs w:val="2"/>
              </w:rPr>
            </w:pPr>
          </w:p>
        </w:tc>
        <w:tc>
          <w:tcPr>
            <w:tcW w:w="7946" w:type="dxa"/>
            <w:gridSpan w:val="13"/>
          </w:tcPr>
          <w:p w:rsidR="00167BFE" w:rsidRPr="00153B9B" w:rsidRDefault="00167BFE" w:rsidP="00153B9B">
            <w:pPr>
              <w:pStyle w:val="TableParagraph"/>
              <w:spacing w:line="205" w:lineRule="exact"/>
              <w:ind w:left="104"/>
              <w:rPr>
                <w:sz w:val="20"/>
              </w:rPr>
            </w:pPr>
            <w:r w:rsidRPr="00153B9B">
              <w:rPr>
                <w:w w:val="80"/>
                <w:sz w:val="20"/>
              </w:rPr>
              <w:t>Pre-exam</w:t>
            </w:r>
            <w:r w:rsidRPr="00153B9B">
              <w:rPr>
                <w:spacing w:val="11"/>
                <w:w w:val="80"/>
                <w:sz w:val="20"/>
              </w:rPr>
              <w:t xml:space="preserve"> </w:t>
            </w:r>
            <w:r w:rsidRPr="00153B9B">
              <w:rPr>
                <w:w w:val="80"/>
                <w:sz w:val="20"/>
              </w:rPr>
              <w:t>obligations</w:t>
            </w:r>
          </w:p>
        </w:tc>
      </w:tr>
      <w:tr w:rsidR="00167BFE" w:rsidTr="00153B9B">
        <w:trPr>
          <w:trHeight w:val="225"/>
        </w:trPr>
        <w:tc>
          <w:tcPr>
            <w:tcW w:w="1672" w:type="dxa"/>
            <w:gridSpan w:val="2"/>
            <w:vMerge/>
            <w:tcBorders>
              <w:top w:val="nil"/>
            </w:tcBorders>
            <w:shd w:val="clear" w:color="auto" w:fill="D9D9D9"/>
          </w:tcPr>
          <w:p w:rsidR="00167BFE" w:rsidRPr="00153B9B" w:rsidRDefault="00167BFE" w:rsidP="00157F25">
            <w:pPr>
              <w:rPr>
                <w:sz w:val="2"/>
                <w:szCs w:val="2"/>
              </w:rPr>
            </w:pPr>
          </w:p>
        </w:tc>
        <w:tc>
          <w:tcPr>
            <w:tcW w:w="5657" w:type="dxa"/>
            <w:gridSpan w:val="10"/>
          </w:tcPr>
          <w:p w:rsidR="00167BFE" w:rsidRPr="00153B9B" w:rsidRDefault="00167BFE" w:rsidP="00153B9B">
            <w:pPr>
              <w:pStyle w:val="TableParagraph"/>
              <w:spacing w:line="206" w:lineRule="exact"/>
              <w:ind w:right="110"/>
              <w:jc w:val="right"/>
              <w:rPr>
                <w:rFonts w:ascii="Times New Roman" w:hAnsi="Times New Roman" w:cs="Times New Roman"/>
                <w:sz w:val="20"/>
              </w:rPr>
            </w:pPr>
            <w:r w:rsidRPr="00153B9B">
              <w:rPr>
                <w:rFonts w:ascii="Times New Roman" w:hAnsi="Times New Roman" w:cs="Times New Roman"/>
                <w:w w:val="90"/>
                <w:sz w:val="20"/>
              </w:rPr>
              <w:t xml:space="preserve">Regular attendance at lectures/exercises </w:t>
            </w:r>
          </w:p>
        </w:tc>
        <w:tc>
          <w:tcPr>
            <w:tcW w:w="992" w:type="dxa"/>
            <w:gridSpan w:val="2"/>
          </w:tcPr>
          <w:p w:rsidR="00167BFE" w:rsidRPr="00153B9B" w:rsidRDefault="00167BFE" w:rsidP="00153B9B">
            <w:pPr>
              <w:pStyle w:val="TableParagraph"/>
              <w:spacing w:line="206" w:lineRule="exact"/>
              <w:ind w:left="99"/>
              <w:jc w:val="center"/>
              <w:rPr>
                <w:rFonts w:ascii="Times New Roman" w:hAnsi="Times New Roman" w:cs="Times New Roman"/>
                <w:sz w:val="20"/>
              </w:rPr>
            </w:pPr>
            <w:r w:rsidRPr="00153B9B">
              <w:rPr>
                <w:rFonts w:ascii="Times New Roman" w:hAnsi="Times New Roman" w:cs="Times New Roman"/>
                <w:w w:val="90"/>
                <w:sz w:val="20"/>
              </w:rPr>
              <w:t>10</w:t>
            </w:r>
          </w:p>
        </w:tc>
        <w:tc>
          <w:tcPr>
            <w:tcW w:w="1297" w:type="dxa"/>
          </w:tcPr>
          <w:p w:rsidR="00167BFE" w:rsidRPr="00153B9B" w:rsidRDefault="00167BFE" w:rsidP="00153B9B">
            <w:pPr>
              <w:pStyle w:val="TableParagraph"/>
              <w:spacing w:line="206" w:lineRule="exact"/>
              <w:ind w:left="102"/>
              <w:jc w:val="center"/>
              <w:rPr>
                <w:rFonts w:ascii="Times New Roman" w:hAnsi="Times New Roman" w:cs="Times New Roman"/>
                <w:sz w:val="20"/>
              </w:rPr>
            </w:pPr>
            <w:r w:rsidRPr="00153B9B">
              <w:rPr>
                <w:rFonts w:ascii="Times New Roman" w:hAnsi="Times New Roman" w:cs="Times New Roman"/>
                <w:w w:val="90"/>
                <w:sz w:val="20"/>
              </w:rPr>
              <w:t>10%</w:t>
            </w:r>
          </w:p>
        </w:tc>
      </w:tr>
      <w:tr w:rsidR="00167BFE" w:rsidTr="00153B9B">
        <w:trPr>
          <w:trHeight w:val="230"/>
        </w:trPr>
        <w:tc>
          <w:tcPr>
            <w:tcW w:w="1672" w:type="dxa"/>
            <w:gridSpan w:val="2"/>
            <w:vMerge/>
            <w:tcBorders>
              <w:top w:val="nil"/>
            </w:tcBorders>
            <w:shd w:val="clear" w:color="auto" w:fill="D9D9D9"/>
          </w:tcPr>
          <w:p w:rsidR="00167BFE" w:rsidRPr="00153B9B" w:rsidRDefault="00167BFE" w:rsidP="00157F25">
            <w:pPr>
              <w:rPr>
                <w:sz w:val="2"/>
                <w:szCs w:val="2"/>
              </w:rPr>
            </w:pPr>
          </w:p>
        </w:tc>
        <w:tc>
          <w:tcPr>
            <w:tcW w:w="5657" w:type="dxa"/>
            <w:gridSpan w:val="10"/>
          </w:tcPr>
          <w:p w:rsidR="00167BFE" w:rsidRPr="00153B9B" w:rsidRDefault="00167BFE" w:rsidP="00153B9B">
            <w:pPr>
              <w:pStyle w:val="TableParagraph"/>
              <w:spacing w:line="210" w:lineRule="exact"/>
              <w:ind w:right="109"/>
              <w:jc w:val="right"/>
              <w:rPr>
                <w:rFonts w:ascii="Times New Roman" w:hAnsi="Times New Roman" w:cs="Times New Roman"/>
                <w:sz w:val="20"/>
              </w:rPr>
            </w:pPr>
            <w:r w:rsidRPr="00153B9B">
              <w:rPr>
                <w:rFonts w:ascii="Times New Roman" w:hAnsi="Times New Roman" w:cs="Times New Roman"/>
                <w:w w:val="90"/>
                <w:sz w:val="20"/>
              </w:rPr>
              <w:t>Positively evaluated seminar paper/essay</w:t>
            </w:r>
          </w:p>
        </w:tc>
        <w:tc>
          <w:tcPr>
            <w:tcW w:w="992" w:type="dxa"/>
            <w:gridSpan w:val="2"/>
          </w:tcPr>
          <w:p w:rsidR="00167BFE" w:rsidRPr="00153B9B" w:rsidRDefault="00167BFE" w:rsidP="00153B9B">
            <w:pPr>
              <w:pStyle w:val="TableParagraph"/>
              <w:spacing w:line="210" w:lineRule="exact"/>
              <w:ind w:left="99"/>
              <w:jc w:val="center"/>
              <w:rPr>
                <w:rFonts w:ascii="Times New Roman" w:hAnsi="Times New Roman" w:cs="Times New Roman"/>
                <w:sz w:val="20"/>
              </w:rPr>
            </w:pPr>
            <w:r w:rsidRPr="00153B9B">
              <w:rPr>
                <w:rFonts w:ascii="Times New Roman" w:hAnsi="Times New Roman" w:cs="Times New Roman"/>
                <w:w w:val="90"/>
                <w:sz w:val="20"/>
              </w:rPr>
              <w:t>10</w:t>
            </w:r>
          </w:p>
        </w:tc>
        <w:tc>
          <w:tcPr>
            <w:tcW w:w="1297" w:type="dxa"/>
          </w:tcPr>
          <w:p w:rsidR="00167BFE" w:rsidRPr="00153B9B" w:rsidRDefault="00167BFE" w:rsidP="00153B9B">
            <w:pPr>
              <w:pStyle w:val="TableParagraph"/>
              <w:spacing w:line="210" w:lineRule="exact"/>
              <w:ind w:left="102"/>
              <w:jc w:val="center"/>
              <w:rPr>
                <w:rFonts w:ascii="Times New Roman" w:hAnsi="Times New Roman" w:cs="Times New Roman"/>
                <w:sz w:val="20"/>
              </w:rPr>
            </w:pPr>
            <w:r w:rsidRPr="00153B9B">
              <w:rPr>
                <w:rFonts w:ascii="Times New Roman" w:hAnsi="Times New Roman" w:cs="Times New Roman"/>
                <w:w w:val="90"/>
                <w:sz w:val="20"/>
              </w:rPr>
              <w:t>10%</w:t>
            </w:r>
          </w:p>
        </w:tc>
      </w:tr>
      <w:tr w:rsidR="00167BFE" w:rsidTr="00153B9B">
        <w:trPr>
          <w:trHeight w:val="225"/>
        </w:trPr>
        <w:tc>
          <w:tcPr>
            <w:tcW w:w="1672" w:type="dxa"/>
            <w:gridSpan w:val="2"/>
            <w:vMerge/>
            <w:tcBorders>
              <w:top w:val="nil"/>
            </w:tcBorders>
            <w:shd w:val="clear" w:color="auto" w:fill="D9D9D9"/>
          </w:tcPr>
          <w:p w:rsidR="00167BFE" w:rsidRPr="00153B9B" w:rsidRDefault="00167BFE" w:rsidP="00157F25">
            <w:pPr>
              <w:rPr>
                <w:sz w:val="2"/>
                <w:szCs w:val="2"/>
              </w:rPr>
            </w:pPr>
          </w:p>
        </w:tc>
        <w:tc>
          <w:tcPr>
            <w:tcW w:w="5657" w:type="dxa"/>
            <w:gridSpan w:val="10"/>
          </w:tcPr>
          <w:p w:rsidR="00167BFE" w:rsidRPr="00153B9B" w:rsidRDefault="00167BFE" w:rsidP="00153B9B">
            <w:pPr>
              <w:pStyle w:val="TableParagraph"/>
              <w:spacing w:line="205" w:lineRule="exact"/>
              <w:ind w:left="3670"/>
              <w:rPr>
                <w:rFonts w:ascii="Times New Roman" w:hAnsi="Times New Roman" w:cs="Times New Roman"/>
                <w:sz w:val="20"/>
              </w:rPr>
            </w:pPr>
            <w:r w:rsidRPr="00153B9B">
              <w:rPr>
                <w:rFonts w:ascii="Times New Roman" w:hAnsi="Times New Roman" w:cs="Times New Roman"/>
                <w:spacing w:val="-1"/>
                <w:w w:val="85"/>
                <w:sz w:val="20"/>
              </w:rPr>
              <w:t>Case study - group work</w:t>
            </w:r>
          </w:p>
        </w:tc>
        <w:tc>
          <w:tcPr>
            <w:tcW w:w="992" w:type="dxa"/>
            <w:gridSpan w:val="2"/>
          </w:tcPr>
          <w:p w:rsidR="00167BFE" w:rsidRPr="00153B9B" w:rsidRDefault="00167BFE" w:rsidP="00153B9B">
            <w:pPr>
              <w:pStyle w:val="TableParagraph"/>
              <w:jc w:val="center"/>
              <w:rPr>
                <w:rFonts w:ascii="Times New Roman" w:hAnsi="Times New Roman" w:cs="Times New Roman"/>
                <w:sz w:val="20"/>
                <w:szCs w:val="20"/>
              </w:rPr>
            </w:pPr>
            <w:r w:rsidRPr="00153B9B">
              <w:rPr>
                <w:rFonts w:ascii="Times New Roman" w:hAnsi="Times New Roman" w:cs="Times New Roman"/>
                <w:sz w:val="20"/>
                <w:szCs w:val="20"/>
              </w:rPr>
              <w:t>5</w:t>
            </w:r>
          </w:p>
        </w:tc>
        <w:tc>
          <w:tcPr>
            <w:tcW w:w="1297" w:type="dxa"/>
          </w:tcPr>
          <w:p w:rsidR="00167BFE" w:rsidRPr="00153B9B" w:rsidRDefault="00167BFE" w:rsidP="00153B9B">
            <w:pPr>
              <w:pStyle w:val="TableParagraph"/>
              <w:jc w:val="center"/>
              <w:rPr>
                <w:rFonts w:ascii="Times New Roman" w:hAnsi="Times New Roman" w:cs="Times New Roman"/>
                <w:sz w:val="20"/>
                <w:szCs w:val="20"/>
              </w:rPr>
            </w:pPr>
            <w:r w:rsidRPr="00153B9B">
              <w:rPr>
                <w:rFonts w:ascii="Times New Roman" w:hAnsi="Times New Roman" w:cs="Times New Roman"/>
                <w:sz w:val="20"/>
                <w:szCs w:val="20"/>
              </w:rPr>
              <w:t>5%</w:t>
            </w:r>
          </w:p>
        </w:tc>
      </w:tr>
      <w:tr w:rsidR="00167BFE" w:rsidTr="00153B9B">
        <w:trPr>
          <w:trHeight w:val="225"/>
        </w:trPr>
        <w:tc>
          <w:tcPr>
            <w:tcW w:w="1672" w:type="dxa"/>
            <w:gridSpan w:val="2"/>
            <w:vMerge/>
            <w:tcBorders>
              <w:top w:val="nil"/>
            </w:tcBorders>
            <w:shd w:val="clear" w:color="auto" w:fill="D9D9D9"/>
          </w:tcPr>
          <w:p w:rsidR="00167BFE" w:rsidRPr="00153B9B" w:rsidRDefault="00167BFE" w:rsidP="00157F25">
            <w:pPr>
              <w:rPr>
                <w:sz w:val="2"/>
                <w:szCs w:val="2"/>
              </w:rPr>
            </w:pPr>
          </w:p>
        </w:tc>
        <w:tc>
          <w:tcPr>
            <w:tcW w:w="5657" w:type="dxa"/>
            <w:gridSpan w:val="10"/>
          </w:tcPr>
          <w:p w:rsidR="00167BFE" w:rsidRPr="00153B9B" w:rsidRDefault="00167BFE" w:rsidP="00153B9B">
            <w:pPr>
              <w:pStyle w:val="TableParagraph"/>
              <w:spacing w:line="205" w:lineRule="exact"/>
              <w:ind w:left="3670"/>
              <w:rPr>
                <w:rFonts w:ascii="Times New Roman" w:hAnsi="Times New Roman" w:cs="Times New Roman"/>
                <w:sz w:val="20"/>
              </w:rPr>
            </w:pPr>
            <w:r w:rsidRPr="00153B9B">
              <w:rPr>
                <w:rFonts w:ascii="Times New Roman" w:hAnsi="Times New Roman" w:cs="Times New Roman"/>
              </w:rPr>
              <w:t>Test</w:t>
            </w:r>
            <w:r w:rsidRPr="00153B9B">
              <w:rPr>
                <w:rFonts w:ascii="Times New Roman" w:hAnsi="Times New Roman" w:cs="Times New Roman"/>
                <w:spacing w:val="-1"/>
                <w:w w:val="85"/>
                <w:sz w:val="20"/>
              </w:rPr>
              <w:t xml:space="preserve"> </w:t>
            </w:r>
          </w:p>
        </w:tc>
        <w:tc>
          <w:tcPr>
            <w:tcW w:w="992" w:type="dxa"/>
            <w:gridSpan w:val="2"/>
          </w:tcPr>
          <w:p w:rsidR="00167BFE" w:rsidRPr="00153B9B" w:rsidRDefault="00167BFE" w:rsidP="00153B9B">
            <w:pPr>
              <w:pStyle w:val="TableParagraph"/>
              <w:spacing w:line="205" w:lineRule="exact"/>
              <w:ind w:left="99"/>
              <w:jc w:val="center"/>
              <w:rPr>
                <w:rFonts w:ascii="Times New Roman" w:hAnsi="Times New Roman" w:cs="Times New Roman"/>
                <w:sz w:val="20"/>
              </w:rPr>
            </w:pPr>
            <w:r w:rsidRPr="00153B9B">
              <w:rPr>
                <w:rFonts w:ascii="Times New Roman" w:hAnsi="Times New Roman" w:cs="Times New Roman"/>
                <w:w w:val="90"/>
                <w:sz w:val="20"/>
              </w:rPr>
              <w:t>25</w:t>
            </w:r>
          </w:p>
        </w:tc>
        <w:tc>
          <w:tcPr>
            <w:tcW w:w="1297" w:type="dxa"/>
          </w:tcPr>
          <w:p w:rsidR="00167BFE" w:rsidRPr="00153B9B" w:rsidRDefault="00167BFE" w:rsidP="00153B9B">
            <w:pPr>
              <w:pStyle w:val="TableParagraph"/>
              <w:spacing w:line="205" w:lineRule="exact"/>
              <w:ind w:left="102"/>
              <w:jc w:val="center"/>
              <w:rPr>
                <w:rFonts w:ascii="Times New Roman" w:hAnsi="Times New Roman" w:cs="Times New Roman"/>
                <w:sz w:val="20"/>
              </w:rPr>
            </w:pPr>
            <w:r w:rsidRPr="00153B9B">
              <w:rPr>
                <w:rFonts w:ascii="Times New Roman" w:hAnsi="Times New Roman" w:cs="Times New Roman"/>
                <w:w w:val="90"/>
                <w:sz w:val="20"/>
              </w:rPr>
              <w:t>25%</w:t>
            </w:r>
          </w:p>
        </w:tc>
      </w:tr>
      <w:tr w:rsidR="00167BFE" w:rsidTr="00153B9B">
        <w:trPr>
          <w:trHeight w:val="225"/>
        </w:trPr>
        <w:tc>
          <w:tcPr>
            <w:tcW w:w="1672" w:type="dxa"/>
            <w:gridSpan w:val="2"/>
            <w:vMerge/>
            <w:tcBorders>
              <w:top w:val="nil"/>
            </w:tcBorders>
            <w:shd w:val="clear" w:color="auto" w:fill="D9D9D9"/>
          </w:tcPr>
          <w:p w:rsidR="00167BFE" w:rsidRPr="00153B9B" w:rsidRDefault="00167BFE" w:rsidP="00157F25">
            <w:pPr>
              <w:rPr>
                <w:sz w:val="2"/>
                <w:szCs w:val="2"/>
              </w:rPr>
            </w:pPr>
          </w:p>
        </w:tc>
        <w:tc>
          <w:tcPr>
            <w:tcW w:w="5657" w:type="dxa"/>
            <w:gridSpan w:val="10"/>
          </w:tcPr>
          <w:p w:rsidR="00167BFE" w:rsidRPr="00153B9B" w:rsidRDefault="00167BFE" w:rsidP="00153B9B">
            <w:pPr>
              <w:pStyle w:val="TableParagraph"/>
              <w:spacing w:line="205" w:lineRule="exact"/>
              <w:ind w:left="3580"/>
              <w:rPr>
                <w:sz w:val="20"/>
              </w:rPr>
            </w:pPr>
            <w:r w:rsidRPr="00153B9B">
              <w:rPr>
                <w:spacing w:val="-1"/>
                <w:w w:val="85"/>
                <w:sz w:val="20"/>
              </w:rPr>
              <w:t>...........................................</w:t>
            </w:r>
          </w:p>
        </w:tc>
        <w:tc>
          <w:tcPr>
            <w:tcW w:w="992" w:type="dxa"/>
            <w:gridSpan w:val="2"/>
          </w:tcPr>
          <w:p w:rsidR="00167BFE" w:rsidRPr="00153B9B" w:rsidRDefault="00167BFE" w:rsidP="00153B9B">
            <w:pPr>
              <w:pStyle w:val="TableParagraph"/>
              <w:jc w:val="center"/>
              <w:rPr>
                <w:rFonts w:ascii="Times New Roman" w:hAnsi="Times New Roman" w:cs="Times New Roman"/>
                <w:sz w:val="16"/>
              </w:rPr>
            </w:pPr>
          </w:p>
        </w:tc>
        <w:tc>
          <w:tcPr>
            <w:tcW w:w="1297" w:type="dxa"/>
          </w:tcPr>
          <w:p w:rsidR="00167BFE" w:rsidRPr="00153B9B" w:rsidRDefault="00167BFE" w:rsidP="00153B9B">
            <w:pPr>
              <w:pStyle w:val="TableParagraph"/>
              <w:jc w:val="center"/>
              <w:rPr>
                <w:rFonts w:ascii="Times New Roman" w:hAnsi="Times New Roman" w:cs="Times New Roman"/>
                <w:sz w:val="16"/>
              </w:rPr>
            </w:pPr>
          </w:p>
        </w:tc>
      </w:tr>
      <w:tr w:rsidR="00167BFE" w:rsidTr="00153B9B">
        <w:trPr>
          <w:trHeight w:val="230"/>
        </w:trPr>
        <w:tc>
          <w:tcPr>
            <w:tcW w:w="1672" w:type="dxa"/>
            <w:gridSpan w:val="2"/>
            <w:vMerge/>
            <w:tcBorders>
              <w:top w:val="nil"/>
            </w:tcBorders>
            <w:shd w:val="clear" w:color="auto" w:fill="D9D9D9"/>
          </w:tcPr>
          <w:p w:rsidR="00167BFE" w:rsidRPr="00153B9B" w:rsidRDefault="00167BFE" w:rsidP="00157F25">
            <w:pPr>
              <w:rPr>
                <w:sz w:val="2"/>
                <w:szCs w:val="2"/>
              </w:rPr>
            </w:pPr>
          </w:p>
        </w:tc>
        <w:tc>
          <w:tcPr>
            <w:tcW w:w="5657" w:type="dxa"/>
            <w:gridSpan w:val="10"/>
          </w:tcPr>
          <w:p w:rsidR="00167BFE" w:rsidRPr="00153B9B" w:rsidRDefault="00167BFE" w:rsidP="00153B9B">
            <w:pPr>
              <w:pStyle w:val="TableParagraph"/>
              <w:spacing w:line="210" w:lineRule="exact"/>
              <w:ind w:right="110"/>
              <w:jc w:val="right"/>
              <w:rPr>
                <w:sz w:val="20"/>
              </w:rPr>
            </w:pPr>
            <w:r w:rsidRPr="00153B9B">
              <w:rPr>
                <w:w w:val="90"/>
                <w:sz w:val="20"/>
              </w:rPr>
              <w:t>....................................</w:t>
            </w:r>
          </w:p>
        </w:tc>
        <w:tc>
          <w:tcPr>
            <w:tcW w:w="992" w:type="dxa"/>
            <w:gridSpan w:val="2"/>
          </w:tcPr>
          <w:p w:rsidR="00167BFE" w:rsidRPr="00153B9B" w:rsidRDefault="00167BFE" w:rsidP="00153B9B">
            <w:pPr>
              <w:pStyle w:val="TableParagraph"/>
              <w:jc w:val="center"/>
              <w:rPr>
                <w:rFonts w:ascii="Times New Roman" w:hAnsi="Times New Roman" w:cs="Times New Roman"/>
                <w:sz w:val="16"/>
              </w:rPr>
            </w:pPr>
          </w:p>
        </w:tc>
        <w:tc>
          <w:tcPr>
            <w:tcW w:w="1297" w:type="dxa"/>
          </w:tcPr>
          <w:p w:rsidR="00167BFE" w:rsidRPr="00153B9B" w:rsidRDefault="00167BFE" w:rsidP="00153B9B">
            <w:pPr>
              <w:pStyle w:val="TableParagraph"/>
              <w:jc w:val="center"/>
              <w:rPr>
                <w:rFonts w:ascii="Times New Roman" w:hAnsi="Times New Roman" w:cs="Times New Roman"/>
                <w:sz w:val="16"/>
              </w:rPr>
            </w:pPr>
          </w:p>
        </w:tc>
      </w:tr>
      <w:tr w:rsidR="00167BFE" w:rsidTr="00153B9B">
        <w:trPr>
          <w:trHeight w:val="225"/>
        </w:trPr>
        <w:tc>
          <w:tcPr>
            <w:tcW w:w="1672" w:type="dxa"/>
            <w:gridSpan w:val="2"/>
            <w:vMerge/>
            <w:tcBorders>
              <w:top w:val="nil"/>
            </w:tcBorders>
            <w:shd w:val="clear" w:color="auto" w:fill="D9D9D9"/>
          </w:tcPr>
          <w:p w:rsidR="00167BFE" w:rsidRPr="00153B9B" w:rsidRDefault="00167BFE" w:rsidP="00157F25">
            <w:pPr>
              <w:rPr>
                <w:sz w:val="2"/>
                <w:szCs w:val="2"/>
              </w:rPr>
            </w:pPr>
          </w:p>
        </w:tc>
        <w:tc>
          <w:tcPr>
            <w:tcW w:w="7946" w:type="dxa"/>
            <w:gridSpan w:val="13"/>
          </w:tcPr>
          <w:p w:rsidR="00167BFE" w:rsidRPr="00153B9B" w:rsidRDefault="00167BFE" w:rsidP="00153B9B">
            <w:pPr>
              <w:pStyle w:val="TableParagraph"/>
              <w:spacing w:line="205" w:lineRule="exact"/>
              <w:ind w:left="104"/>
              <w:jc w:val="center"/>
              <w:rPr>
                <w:rFonts w:ascii="Times New Roman" w:hAnsi="Times New Roman" w:cs="Times New Roman"/>
                <w:sz w:val="20"/>
              </w:rPr>
            </w:pPr>
            <w:r w:rsidRPr="00153B9B">
              <w:rPr>
                <w:rFonts w:ascii="Times New Roman" w:hAnsi="Times New Roman" w:cs="Times New Roman"/>
                <w:w w:val="80"/>
                <w:sz w:val="20"/>
              </w:rPr>
              <w:t>Final</w:t>
            </w:r>
            <w:r w:rsidRPr="00153B9B">
              <w:rPr>
                <w:rFonts w:ascii="Times New Roman" w:hAnsi="Times New Roman" w:cs="Times New Roman"/>
                <w:spacing w:val="3"/>
                <w:w w:val="80"/>
                <w:sz w:val="20"/>
              </w:rPr>
              <w:t xml:space="preserve"> </w:t>
            </w:r>
            <w:r w:rsidRPr="00153B9B">
              <w:rPr>
                <w:rFonts w:ascii="Times New Roman" w:hAnsi="Times New Roman" w:cs="Times New Roman"/>
                <w:w w:val="80"/>
                <w:sz w:val="20"/>
              </w:rPr>
              <w:t>exam</w:t>
            </w:r>
          </w:p>
        </w:tc>
      </w:tr>
      <w:tr w:rsidR="00167BFE" w:rsidTr="00153B9B">
        <w:trPr>
          <w:trHeight w:val="225"/>
        </w:trPr>
        <w:tc>
          <w:tcPr>
            <w:tcW w:w="1672" w:type="dxa"/>
            <w:gridSpan w:val="2"/>
            <w:vMerge/>
            <w:tcBorders>
              <w:top w:val="nil"/>
            </w:tcBorders>
            <w:shd w:val="clear" w:color="auto" w:fill="D9D9D9"/>
          </w:tcPr>
          <w:p w:rsidR="00167BFE" w:rsidRPr="00153B9B" w:rsidRDefault="00167BFE" w:rsidP="00157F25">
            <w:pPr>
              <w:rPr>
                <w:sz w:val="2"/>
                <w:szCs w:val="2"/>
              </w:rPr>
            </w:pPr>
          </w:p>
        </w:tc>
        <w:tc>
          <w:tcPr>
            <w:tcW w:w="5657" w:type="dxa"/>
            <w:gridSpan w:val="10"/>
          </w:tcPr>
          <w:p w:rsidR="00167BFE" w:rsidRPr="00153B9B" w:rsidRDefault="00167BFE" w:rsidP="00153B9B">
            <w:pPr>
              <w:pStyle w:val="TableParagraph"/>
              <w:spacing w:line="205" w:lineRule="exact"/>
              <w:ind w:left="2885"/>
              <w:rPr>
                <w:sz w:val="20"/>
              </w:rPr>
            </w:pPr>
            <w:r w:rsidRPr="00153B9B">
              <w:rPr>
                <w:w w:val="80"/>
                <w:sz w:val="20"/>
              </w:rPr>
              <w:t>for</w:t>
            </w:r>
            <w:r w:rsidRPr="00153B9B">
              <w:rPr>
                <w:spacing w:val="9"/>
                <w:w w:val="80"/>
                <w:sz w:val="20"/>
              </w:rPr>
              <w:t xml:space="preserve"> </w:t>
            </w:r>
            <w:r w:rsidRPr="00153B9B">
              <w:rPr>
                <w:w w:val="80"/>
                <w:sz w:val="20"/>
              </w:rPr>
              <w:t>example.</w:t>
            </w:r>
            <w:r w:rsidRPr="00153B9B">
              <w:rPr>
                <w:spacing w:val="8"/>
                <w:w w:val="80"/>
                <w:sz w:val="20"/>
              </w:rPr>
              <w:t xml:space="preserve"> </w:t>
            </w:r>
            <w:r w:rsidRPr="00153B9B">
              <w:rPr>
                <w:w w:val="80"/>
                <w:sz w:val="20"/>
              </w:rPr>
              <w:t>final</w:t>
            </w:r>
            <w:r w:rsidRPr="00153B9B">
              <w:rPr>
                <w:spacing w:val="7"/>
                <w:w w:val="80"/>
                <w:sz w:val="20"/>
              </w:rPr>
              <w:t xml:space="preserve"> </w:t>
            </w:r>
            <w:r w:rsidRPr="00153B9B">
              <w:rPr>
                <w:w w:val="80"/>
                <w:sz w:val="20"/>
              </w:rPr>
              <w:t>exam</w:t>
            </w:r>
            <w:r w:rsidRPr="00153B9B">
              <w:rPr>
                <w:spacing w:val="7"/>
                <w:w w:val="80"/>
                <w:sz w:val="20"/>
              </w:rPr>
              <w:t xml:space="preserve"> </w:t>
            </w:r>
            <w:r w:rsidRPr="00153B9B">
              <w:rPr>
                <w:w w:val="80"/>
                <w:sz w:val="20"/>
              </w:rPr>
              <w:t>(oral/written)</w:t>
            </w:r>
          </w:p>
        </w:tc>
        <w:tc>
          <w:tcPr>
            <w:tcW w:w="992" w:type="dxa"/>
            <w:gridSpan w:val="2"/>
          </w:tcPr>
          <w:p w:rsidR="00167BFE" w:rsidRPr="00153B9B" w:rsidRDefault="00167BFE" w:rsidP="00153B9B">
            <w:pPr>
              <w:pStyle w:val="TableParagraph"/>
              <w:spacing w:line="205" w:lineRule="exact"/>
              <w:ind w:left="99"/>
              <w:jc w:val="center"/>
              <w:rPr>
                <w:rFonts w:ascii="Times New Roman" w:hAnsi="Times New Roman" w:cs="Times New Roman"/>
                <w:sz w:val="20"/>
              </w:rPr>
            </w:pPr>
            <w:r w:rsidRPr="00153B9B">
              <w:rPr>
                <w:rFonts w:ascii="Times New Roman" w:hAnsi="Times New Roman" w:cs="Times New Roman"/>
                <w:w w:val="90"/>
                <w:sz w:val="20"/>
              </w:rPr>
              <w:t>50</w:t>
            </w:r>
          </w:p>
        </w:tc>
        <w:tc>
          <w:tcPr>
            <w:tcW w:w="1297" w:type="dxa"/>
          </w:tcPr>
          <w:p w:rsidR="00167BFE" w:rsidRPr="00153B9B" w:rsidRDefault="00167BFE" w:rsidP="00153B9B">
            <w:pPr>
              <w:pStyle w:val="TableParagraph"/>
              <w:spacing w:line="205" w:lineRule="exact"/>
              <w:ind w:left="102"/>
              <w:jc w:val="center"/>
              <w:rPr>
                <w:rFonts w:ascii="Times New Roman" w:hAnsi="Times New Roman" w:cs="Times New Roman"/>
                <w:sz w:val="20"/>
              </w:rPr>
            </w:pPr>
            <w:r w:rsidRPr="00153B9B">
              <w:rPr>
                <w:rFonts w:ascii="Times New Roman" w:hAnsi="Times New Roman" w:cs="Times New Roman"/>
                <w:w w:val="90"/>
                <w:sz w:val="20"/>
              </w:rPr>
              <w:t>50 %</w:t>
            </w:r>
          </w:p>
        </w:tc>
      </w:tr>
      <w:tr w:rsidR="00167BFE" w:rsidTr="00153B9B">
        <w:trPr>
          <w:trHeight w:val="230"/>
        </w:trPr>
        <w:tc>
          <w:tcPr>
            <w:tcW w:w="1672" w:type="dxa"/>
            <w:gridSpan w:val="2"/>
            <w:vMerge/>
            <w:tcBorders>
              <w:top w:val="nil"/>
            </w:tcBorders>
            <w:shd w:val="clear" w:color="auto" w:fill="D9D9D9"/>
          </w:tcPr>
          <w:p w:rsidR="00167BFE" w:rsidRPr="00153B9B" w:rsidRDefault="00167BFE" w:rsidP="00157F25">
            <w:pPr>
              <w:rPr>
                <w:sz w:val="2"/>
                <w:szCs w:val="2"/>
              </w:rPr>
            </w:pPr>
          </w:p>
        </w:tc>
        <w:tc>
          <w:tcPr>
            <w:tcW w:w="5657" w:type="dxa"/>
            <w:gridSpan w:val="10"/>
          </w:tcPr>
          <w:p w:rsidR="00167BFE" w:rsidRPr="00153B9B" w:rsidRDefault="00167BFE" w:rsidP="00153B9B">
            <w:pPr>
              <w:pStyle w:val="TableParagraph"/>
              <w:spacing w:line="210" w:lineRule="exact"/>
              <w:ind w:left="104"/>
              <w:rPr>
                <w:sz w:val="20"/>
              </w:rPr>
            </w:pPr>
            <w:r w:rsidRPr="00153B9B">
              <w:rPr>
                <w:w w:val="80"/>
                <w:sz w:val="20"/>
              </w:rPr>
              <w:t>IN</w:t>
            </w:r>
            <w:r w:rsidRPr="00153B9B">
              <w:rPr>
                <w:spacing w:val="8"/>
                <w:w w:val="80"/>
                <w:sz w:val="20"/>
              </w:rPr>
              <w:t xml:space="preserve"> </w:t>
            </w:r>
            <w:r w:rsidRPr="00153B9B">
              <w:rPr>
                <w:w w:val="80"/>
                <w:sz w:val="20"/>
              </w:rPr>
              <w:t>TOTAL</w:t>
            </w:r>
          </w:p>
        </w:tc>
        <w:tc>
          <w:tcPr>
            <w:tcW w:w="992" w:type="dxa"/>
            <w:gridSpan w:val="2"/>
          </w:tcPr>
          <w:p w:rsidR="00167BFE" w:rsidRPr="00153B9B" w:rsidRDefault="00167BFE" w:rsidP="00153B9B">
            <w:pPr>
              <w:pStyle w:val="TableParagraph"/>
              <w:spacing w:line="210" w:lineRule="exact"/>
              <w:ind w:left="99"/>
              <w:jc w:val="center"/>
              <w:rPr>
                <w:rFonts w:ascii="Times New Roman" w:hAnsi="Times New Roman" w:cs="Times New Roman"/>
                <w:sz w:val="20"/>
              </w:rPr>
            </w:pPr>
            <w:r w:rsidRPr="00153B9B">
              <w:rPr>
                <w:rFonts w:ascii="Times New Roman" w:hAnsi="Times New Roman" w:cs="Times New Roman"/>
                <w:w w:val="90"/>
                <w:sz w:val="20"/>
              </w:rPr>
              <w:t>100</w:t>
            </w:r>
          </w:p>
        </w:tc>
        <w:tc>
          <w:tcPr>
            <w:tcW w:w="1297" w:type="dxa"/>
          </w:tcPr>
          <w:p w:rsidR="00167BFE" w:rsidRPr="00153B9B" w:rsidRDefault="00167BFE" w:rsidP="00153B9B">
            <w:pPr>
              <w:pStyle w:val="TableParagraph"/>
              <w:spacing w:line="210" w:lineRule="exact"/>
              <w:ind w:left="102"/>
              <w:jc w:val="center"/>
              <w:rPr>
                <w:rFonts w:ascii="Times New Roman" w:hAnsi="Times New Roman" w:cs="Times New Roman"/>
                <w:sz w:val="20"/>
              </w:rPr>
            </w:pPr>
            <w:r w:rsidRPr="00153B9B">
              <w:rPr>
                <w:rFonts w:ascii="Times New Roman" w:hAnsi="Times New Roman" w:cs="Times New Roman"/>
                <w:w w:val="90"/>
                <w:sz w:val="20"/>
              </w:rPr>
              <w:t>100%</w:t>
            </w:r>
          </w:p>
        </w:tc>
      </w:tr>
      <w:tr w:rsidR="00167BFE" w:rsidTr="00153B9B">
        <w:trPr>
          <w:trHeight w:val="269"/>
        </w:trPr>
        <w:tc>
          <w:tcPr>
            <w:tcW w:w="1672" w:type="dxa"/>
            <w:gridSpan w:val="2"/>
            <w:shd w:val="clear" w:color="auto" w:fill="D9D9D9"/>
          </w:tcPr>
          <w:p w:rsidR="00167BFE" w:rsidRPr="00153B9B" w:rsidRDefault="00167BFE" w:rsidP="00153B9B">
            <w:pPr>
              <w:pStyle w:val="TableParagraph"/>
              <w:spacing w:before="13"/>
              <w:ind w:left="105"/>
              <w:rPr>
                <w:rFonts w:ascii="Arial"/>
                <w:b/>
                <w:sz w:val="20"/>
              </w:rPr>
            </w:pPr>
            <w:r w:rsidRPr="00153B9B">
              <w:rPr>
                <w:rFonts w:ascii="Arial" w:eastAsia="Times New Roman"/>
                <w:b/>
                <w:w w:val="80"/>
                <w:sz w:val="20"/>
              </w:rPr>
              <w:t>Website</w:t>
            </w:r>
            <w:r w:rsidRPr="00153B9B">
              <w:rPr>
                <w:rFonts w:ascii="Arial" w:eastAsia="Times New Roman"/>
                <w:b/>
                <w:spacing w:val="5"/>
                <w:w w:val="80"/>
                <w:sz w:val="20"/>
              </w:rPr>
              <w:t xml:space="preserve"> </w:t>
            </w:r>
            <w:r w:rsidRPr="00153B9B">
              <w:rPr>
                <w:rFonts w:ascii="Arial" w:eastAsia="Times New Roman"/>
                <w:b/>
                <w:w w:val="80"/>
                <w:sz w:val="20"/>
              </w:rPr>
              <w:t>_</w:t>
            </w:r>
          </w:p>
        </w:tc>
        <w:tc>
          <w:tcPr>
            <w:tcW w:w="7946" w:type="dxa"/>
            <w:gridSpan w:val="13"/>
          </w:tcPr>
          <w:p w:rsidR="00167BFE" w:rsidRPr="00153B9B" w:rsidRDefault="00167BFE" w:rsidP="00157F25">
            <w:pPr>
              <w:pStyle w:val="TableParagraph"/>
              <w:rPr>
                <w:rFonts w:ascii="Times New Roman"/>
                <w:sz w:val="18"/>
              </w:rPr>
            </w:pPr>
          </w:p>
        </w:tc>
      </w:tr>
      <w:tr w:rsidR="00167BFE" w:rsidTr="00153B9B">
        <w:trPr>
          <w:trHeight w:val="460"/>
        </w:trPr>
        <w:tc>
          <w:tcPr>
            <w:tcW w:w="1672" w:type="dxa"/>
            <w:gridSpan w:val="2"/>
            <w:shd w:val="clear" w:color="auto" w:fill="D9D9D9"/>
          </w:tcPr>
          <w:p w:rsidR="00167BFE" w:rsidRPr="00153B9B" w:rsidRDefault="00167BFE" w:rsidP="00153B9B">
            <w:pPr>
              <w:pStyle w:val="TableParagraph"/>
              <w:spacing w:line="223" w:lineRule="exact"/>
              <w:ind w:left="105"/>
              <w:rPr>
                <w:rFonts w:ascii="Arial"/>
                <w:b/>
                <w:sz w:val="20"/>
              </w:rPr>
            </w:pPr>
            <w:r w:rsidRPr="00153B9B">
              <w:rPr>
                <w:rFonts w:ascii="Arial" w:eastAsia="Times New Roman"/>
                <w:b/>
                <w:w w:val="80"/>
                <w:sz w:val="20"/>
              </w:rPr>
              <w:t>Date</w:t>
            </w:r>
            <w:r w:rsidRPr="00153B9B">
              <w:rPr>
                <w:rFonts w:ascii="Arial" w:eastAsia="Times New Roman"/>
                <w:b/>
                <w:spacing w:val="3"/>
                <w:w w:val="80"/>
                <w:sz w:val="20"/>
              </w:rPr>
              <w:t xml:space="preserve"> </w:t>
            </w:r>
            <w:r w:rsidRPr="00153B9B">
              <w:rPr>
                <w:rFonts w:ascii="Arial" w:eastAsia="Times New Roman"/>
                <w:b/>
                <w:w w:val="80"/>
                <w:sz w:val="20"/>
              </w:rPr>
              <w:t>of</w:t>
            </w:r>
          </w:p>
          <w:p w:rsidR="00167BFE" w:rsidRPr="00153B9B" w:rsidRDefault="00167BFE" w:rsidP="00153B9B">
            <w:pPr>
              <w:pStyle w:val="TableParagraph"/>
              <w:spacing w:line="217" w:lineRule="exact"/>
              <w:ind w:left="105"/>
              <w:rPr>
                <w:rFonts w:ascii="Arial"/>
                <w:b/>
                <w:sz w:val="20"/>
              </w:rPr>
            </w:pPr>
            <w:r w:rsidRPr="00153B9B">
              <w:rPr>
                <w:rFonts w:ascii="Arial" w:eastAsia="Times New Roman"/>
                <w:b/>
                <w:w w:val="90"/>
                <w:sz w:val="20"/>
              </w:rPr>
              <w:t>certification</w:t>
            </w:r>
          </w:p>
        </w:tc>
        <w:tc>
          <w:tcPr>
            <w:tcW w:w="7946" w:type="dxa"/>
            <w:gridSpan w:val="13"/>
          </w:tcPr>
          <w:p w:rsidR="00167BFE" w:rsidRPr="00153B9B" w:rsidRDefault="00167BFE" w:rsidP="00153B9B">
            <w:pPr>
              <w:pStyle w:val="TableParagraph"/>
              <w:spacing w:before="103"/>
              <w:ind w:left="104"/>
              <w:rPr>
                <w:sz w:val="20"/>
              </w:rPr>
            </w:pPr>
            <w:r w:rsidRPr="00153B9B">
              <w:rPr>
                <w:w w:val="80"/>
                <w:sz w:val="20"/>
              </w:rPr>
              <w:t>(enter</w:t>
            </w:r>
            <w:r w:rsidRPr="00153B9B">
              <w:rPr>
                <w:spacing w:val="6"/>
                <w:w w:val="80"/>
                <w:sz w:val="20"/>
              </w:rPr>
              <w:t xml:space="preserve"> </w:t>
            </w:r>
            <w:r w:rsidRPr="00153B9B">
              <w:rPr>
                <w:w w:val="80"/>
                <w:sz w:val="20"/>
              </w:rPr>
              <w:t>the</w:t>
            </w:r>
            <w:r w:rsidRPr="00153B9B">
              <w:rPr>
                <w:spacing w:val="10"/>
                <w:w w:val="80"/>
                <w:sz w:val="20"/>
              </w:rPr>
              <w:t xml:space="preserve"> </w:t>
            </w:r>
            <w:r w:rsidRPr="00153B9B">
              <w:rPr>
                <w:w w:val="80"/>
                <w:sz w:val="20"/>
              </w:rPr>
              <w:t>last</w:t>
            </w:r>
            <w:r w:rsidRPr="00153B9B">
              <w:rPr>
                <w:spacing w:val="5"/>
                <w:w w:val="80"/>
                <w:sz w:val="20"/>
              </w:rPr>
              <w:t xml:space="preserve"> </w:t>
            </w:r>
            <w:r w:rsidRPr="00153B9B">
              <w:rPr>
                <w:w w:val="80"/>
                <w:sz w:val="20"/>
              </w:rPr>
              <w:t>date</w:t>
            </w:r>
            <w:r w:rsidRPr="00153B9B">
              <w:rPr>
                <w:spacing w:val="4"/>
                <w:w w:val="80"/>
                <w:sz w:val="20"/>
              </w:rPr>
              <w:t xml:space="preserve"> </w:t>
            </w:r>
            <w:r w:rsidRPr="00153B9B">
              <w:rPr>
                <w:w w:val="80"/>
                <w:sz w:val="20"/>
              </w:rPr>
              <w:t>of</w:t>
            </w:r>
            <w:r w:rsidRPr="00153B9B">
              <w:rPr>
                <w:spacing w:val="5"/>
                <w:w w:val="80"/>
                <w:sz w:val="20"/>
              </w:rPr>
              <w:t xml:space="preserve"> </w:t>
            </w:r>
            <w:r w:rsidRPr="00153B9B">
              <w:rPr>
                <w:w w:val="80"/>
                <w:sz w:val="20"/>
              </w:rPr>
              <w:t>adoption</w:t>
            </w:r>
            <w:r w:rsidRPr="00153B9B">
              <w:rPr>
                <w:spacing w:val="4"/>
                <w:w w:val="80"/>
                <w:sz w:val="20"/>
              </w:rPr>
              <w:t xml:space="preserve"> </w:t>
            </w:r>
            <w:r w:rsidRPr="00153B9B">
              <w:rPr>
                <w:w w:val="80"/>
                <w:sz w:val="20"/>
              </w:rPr>
              <w:t>of</w:t>
            </w:r>
            <w:r w:rsidRPr="00153B9B">
              <w:rPr>
                <w:spacing w:val="5"/>
                <w:w w:val="80"/>
                <w:sz w:val="20"/>
              </w:rPr>
              <w:t xml:space="preserve"> </w:t>
            </w:r>
            <w:r w:rsidRPr="00153B9B">
              <w:rPr>
                <w:w w:val="80"/>
                <w:sz w:val="20"/>
              </w:rPr>
              <w:t>this</w:t>
            </w:r>
            <w:r w:rsidRPr="00153B9B">
              <w:rPr>
                <w:spacing w:val="5"/>
                <w:w w:val="80"/>
                <w:sz w:val="20"/>
              </w:rPr>
              <w:t xml:space="preserve"> </w:t>
            </w:r>
            <w:r w:rsidRPr="00153B9B">
              <w:rPr>
                <w:w w:val="80"/>
                <w:sz w:val="20"/>
              </w:rPr>
              <w:t>syllabus</w:t>
            </w:r>
            <w:r w:rsidRPr="00153B9B">
              <w:rPr>
                <w:spacing w:val="9"/>
                <w:w w:val="80"/>
                <w:sz w:val="20"/>
              </w:rPr>
              <w:t xml:space="preserve"> </w:t>
            </w:r>
            <w:r w:rsidRPr="00153B9B">
              <w:rPr>
                <w:w w:val="80"/>
                <w:sz w:val="20"/>
              </w:rPr>
              <w:t>at</w:t>
            </w:r>
            <w:r w:rsidRPr="00153B9B">
              <w:rPr>
                <w:spacing w:val="5"/>
                <w:w w:val="80"/>
                <w:sz w:val="20"/>
              </w:rPr>
              <w:t xml:space="preserve"> </w:t>
            </w:r>
            <w:r w:rsidRPr="00153B9B">
              <w:rPr>
                <w:w w:val="80"/>
                <w:sz w:val="20"/>
              </w:rPr>
              <w:t>the</w:t>
            </w:r>
            <w:r w:rsidRPr="00153B9B">
              <w:rPr>
                <w:spacing w:val="4"/>
                <w:w w:val="80"/>
                <w:sz w:val="20"/>
              </w:rPr>
              <w:t xml:space="preserve"> </w:t>
            </w:r>
            <w:r w:rsidRPr="00153B9B">
              <w:rPr>
                <w:w w:val="80"/>
                <w:sz w:val="20"/>
              </w:rPr>
              <w:t>Council</w:t>
            </w:r>
            <w:r w:rsidRPr="00153B9B">
              <w:rPr>
                <w:spacing w:val="9"/>
                <w:w w:val="80"/>
                <w:sz w:val="20"/>
              </w:rPr>
              <w:t xml:space="preserve"> </w:t>
            </w:r>
            <w:r w:rsidRPr="00153B9B">
              <w:rPr>
                <w:w w:val="80"/>
                <w:sz w:val="20"/>
              </w:rPr>
              <w:t>session)</w:t>
            </w:r>
          </w:p>
        </w:tc>
      </w:tr>
    </w:tbl>
    <w:p w:rsidR="00167BFE" w:rsidRDefault="00167BFE">
      <w:pPr>
        <w:pStyle w:val="BodyText"/>
        <w:rPr>
          <w:rFonts w:ascii="Times New Roman"/>
          <w:sz w:val="20"/>
        </w:rPr>
      </w:pPr>
    </w:p>
    <w:p w:rsidR="00167BFE" w:rsidRDefault="00167BFE">
      <w:pPr>
        <w:pStyle w:val="BodyText"/>
        <w:rPr>
          <w:rFonts w:ascii="Times New Roman"/>
          <w:sz w:val="20"/>
        </w:rPr>
      </w:pPr>
    </w:p>
    <w:p w:rsidR="00167BFE" w:rsidRDefault="00167BFE">
      <w:pPr>
        <w:pStyle w:val="BodyText"/>
        <w:rPr>
          <w:rFonts w:ascii="Times New Roman"/>
          <w:sz w:val="20"/>
        </w:rPr>
      </w:pPr>
    </w:p>
    <w:p w:rsidR="00167BFE" w:rsidRDefault="00167BFE">
      <w:pPr>
        <w:pStyle w:val="BodyText"/>
        <w:rPr>
          <w:rFonts w:ascii="Times New Roman"/>
          <w:sz w:val="20"/>
        </w:rPr>
      </w:pPr>
    </w:p>
    <w:p w:rsidR="00167BFE" w:rsidRDefault="00167BFE">
      <w:pPr>
        <w:pStyle w:val="BodyText"/>
        <w:rPr>
          <w:rFonts w:ascii="Times New Roman"/>
          <w:sz w:val="20"/>
        </w:rPr>
      </w:pPr>
    </w:p>
    <w:p w:rsidR="00167BFE" w:rsidRDefault="00167BFE">
      <w:pPr>
        <w:pStyle w:val="BodyText"/>
        <w:rPr>
          <w:rFonts w:ascii="Times New Roman"/>
          <w:sz w:val="20"/>
        </w:rPr>
      </w:pPr>
    </w:p>
    <w:p w:rsidR="00167BFE" w:rsidRDefault="00167BFE">
      <w:pPr>
        <w:pStyle w:val="BodyText"/>
        <w:rPr>
          <w:rFonts w:ascii="Times New Roman"/>
          <w:sz w:val="20"/>
        </w:rPr>
      </w:pPr>
    </w:p>
    <w:p w:rsidR="00167BFE" w:rsidRDefault="00167BFE">
      <w:pPr>
        <w:pStyle w:val="BodyText"/>
        <w:rPr>
          <w:rFonts w:ascii="Times New Roman"/>
          <w:sz w:val="20"/>
        </w:rPr>
      </w:pPr>
    </w:p>
    <w:p w:rsidR="00167BFE" w:rsidRDefault="00167BFE">
      <w:pPr>
        <w:pStyle w:val="BodyText"/>
        <w:rPr>
          <w:rFonts w:ascii="Times New Roman"/>
          <w:sz w:val="20"/>
        </w:rPr>
      </w:pPr>
    </w:p>
    <w:p w:rsidR="00167BFE" w:rsidRDefault="00167BFE">
      <w:pPr>
        <w:pStyle w:val="BodyText"/>
        <w:spacing w:before="4"/>
        <w:rPr>
          <w:rFonts w:ascii="Times New Roman"/>
          <w:sz w:val="29"/>
        </w:rPr>
      </w:pPr>
      <w:r>
        <w:rPr>
          <w:noProof/>
        </w:rPr>
        <w:pict>
          <v:rect id="Rectangle 2" o:spid="_x0000_s1026" style="position:absolute;margin-left:71.05pt;margin-top:18.85pt;width:144.1pt;height:.7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" fillcolor="black" stroked="f">
            <w10:wrap type="topAndBottom" anchorx="page"/>
          </v:rect>
        </w:pict>
      </w:r>
    </w:p>
    <w:p w:rsidR="00167BFE" w:rsidRDefault="00167BFE">
      <w:pPr>
        <w:pStyle w:val="BodyText"/>
        <w:spacing w:before="72"/>
        <w:ind w:left="100"/>
      </w:pPr>
      <w:r>
        <w:rPr>
          <w:rFonts w:ascii="Calibri" w:eastAsia="Times New Roman"/>
          <w:w w:val="80"/>
          <w:position w:val="7"/>
          <w:sz w:val="13"/>
        </w:rPr>
        <w:t>1</w:t>
      </w:r>
      <w:r>
        <w:rPr>
          <w:rFonts w:ascii="Calibri" w:eastAsia="Times New Roman"/>
          <w:spacing w:val="5"/>
          <w:w w:val="80"/>
          <w:position w:val="7"/>
          <w:sz w:val="13"/>
        </w:rPr>
        <w:t xml:space="preserve"> </w:t>
      </w:r>
      <w:r>
        <w:rPr>
          <w:w w:val="80"/>
          <w:position w:val="1"/>
        </w:rPr>
        <w:t>Coefficient</w:t>
      </w:r>
      <w:r>
        <w:rPr>
          <w:spacing w:val="3"/>
          <w:w w:val="80"/>
          <w:position w:val="1"/>
        </w:rPr>
        <w:t xml:space="preserve"> </w:t>
      </w:r>
      <w:r>
        <w:rPr>
          <w:w w:val="80"/>
          <w:position w:val="1"/>
        </w:rPr>
        <w:t>of</w:t>
      </w:r>
      <w:r>
        <w:rPr>
          <w:spacing w:val="4"/>
          <w:w w:val="80"/>
          <w:position w:val="1"/>
        </w:rPr>
        <w:t xml:space="preserve"> </w:t>
      </w:r>
      <w:r>
        <w:rPr>
          <w:w w:val="80"/>
          <w:position w:val="1"/>
        </w:rPr>
        <w:t>student</w:t>
      </w:r>
      <w:r>
        <w:rPr>
          <w:spacing w:val="3"/>
          <w:w w:val="80"/>
          <w:position w:val="1"/>
        </w:rPr>
        <w:t xml:space="preserve"> </w:t>
      </w:r>
      <w:r>
        <w:rPr>
          <w:w w:val="80"/>
          <w:position w:val="1"/>
        </w:rPr>
        <w:t>load</w:t>
      </w:r>
      <w:r>
        <w:rPr>
          <w:spacing w:val="4"/>
          <w:w w:val="80"/>
          <w:position w:val="1"/>
        </w:rPr>
        <w:t xml:space="preserve"> </w:t>
      </w:r>
      <w:r>
        <w:rPr>
          <w:w w:val="80"/>
          <w:position w:val="1"/>
        </w:rPr>
        <w:t>S</w:t>
      </w:r>
      <w:r>
        <w:rPr>
          <w:spacing w:val="8"/>
          <w:w w:val="80"/>
          <w:position w:val="1"/>
        </w:rPr>
        <w:t xml:space="preserve"> </w:t>
      </w:r>
      <w:r>
        <w:rPr>
          <w:w w:val="80"/>
          <w:sz w:val="10"/>
        </w:rPr>
        <w:t>o</w:t>
      </w:r>
      <w:r>
        <w:rPr>
          <w:spacing w:val="6"/>
          <w:w w:val="80"/>
          <w:sz w:val="10"/>
        </w:rPr>
        <w:t xml:space="preserve"> </w:t>
      </w:r>
      <w:r>
        <w:rPr>
          <w:w w:val="80"/>
          <w:position w:val="1"/>
        </w:rPr>
        <w:t>is</w:t>
      </w:r>
      <w:r>
        <w:rPr>
          <w:spacing w:val="3"/>
          <w:w w:val="80"/>
          <w:position w:val="1"/>
        </w:rPr>
        <w:t xml:space="preserve"> </w:t>
      </w:r>
      <w:r>
        <w:rPr>
          <w:w w:val="80"/>
          <w:position w:val="1"/>
        </w:rPr>
        <w:t>calculated</w:t>
      </w:r>
      <w:r>
        <w:rPr>
          <w:spacing w:val="9"/>
          <w:w w:val="80"/>
          <w:position w:val="1"/>
        </w:rPr>
        <w:t xml:space="preserve"> </w:t>
      </w:r>
      <w:r>
        <w:rPr>
          <w:w w:val="80"/>
          <w:position w:val="1"/>
        </w:rPr>
        <w:t>as</w:t>
      </w:r>
      <w:r>
        <w:rPr>
          <w:spacing w:val="3"/>
          <w:w w:val="80"/>
          <w:position w:val="1"/>
        </w:rPr>
        <w:t xml:space="preserve"> </w:t>
      </w:r>
      <w:r>
        <w:rPr>
          <w:w w:val="80"/>
          <w:position w:val="1"/>
        </w:rPr>
        <w:t>follows</w:t>
      </w:r>
      <w:r>
        <w:rPr>
          <w:spacing w:val="6"/>
          <w:w w:val="80"/>
          <w:position w:val="1"/>
        </w:rPr>
        <w:t xml:space="preserve"> </w:t>
      </w:r>
      <w:r>
        <w:rPr>
          <w:w w:val="80"/>
          <w:position w:val="1"/>
        </w:rPr>
        <w:t>:</w:t>
      </w:r>
    </w:p>
    <w:p w:rsidR="00167BFE" w:rsidRDefault="00167BFE">
      <w:pPr>
        <w:pStyle w:val="ListParagraph"/>
        <w:numPr>
          <w:ilvl w:val="0"/>
          <w:numId w:val="1"/>
        </w:numPr>
        <w:tabs>
          <w:tab w:val="left" w:pos="256"/>
          <w:tab w:val="left" w:pos="3696"/>
          <w:tab w:val="left" w:pos="4221"/>
          <w:tab w:val="left" w:pos="9824"/>
        </w:tabs>
        <w:spacing w:before="16"/>
        <w:ind w:right="116" w:firstLine="0"/>
        <w:rPr>
          <w:sz w:val="16"/>
        </w:rPr>
      </w:pPr>
      <w:r>
        <w:rPr>
          <w:w w:val="80"/>
          <w:position w:val="1"/>
          <w:sz w:val="16"/>
        </w:rPr>
        <w:t>for</w:t>
      </w:r>
      <w:r>
        <w:rPr>
          <w:spacing w:val="3"/>
          <w:w w:val="80"/>
          <w:position w:val="1"/>
          <w:sz w:val="16"/>
        </w:rPr>
        <w:t xml:space="preserve"> </w:t>
      </w:r>
      <w:r>
        <w:rPr>
          <w:w w:val="80"/>
          <w:position w:val="1"/>
          <w:sz w:val="16"/>
        </w:rPr>
        <w:t>study</w:t>
      </w:r>
      <w:r>
        <w:rPr>
          <w:spacing w:val="2"/>
          <w:w w:val="80"/>
          <w:position w:val="1"/>
          <w:sz w:val="16"/>
        </w:rPr>
        <w:t xml:space="preserve"> </w:t>
      </w:r>
      <w:r>
        <w:rPr>
          <w:w w:val="80"/>
          <w:position w:val="1"/>
          <w:sz w:val="16"/>
        </w:rPr>
        <w:t>programs</w:t>
      </w:r>
      <w:r>
        <w:rPr>
          <w:spacing w:val="2"/>
          <w:w w:val="80"/>
          <w:position w:val="1"/>
          <w:sz w:val="16"/>
        </w:rPr>
        <w:t xml:space="preserve"> </w:t>
      </w:r>
      <w:r>
        <w:rPr>
          <w:w w:val="80"/>
          <w:position w:val="1"/>
          <w:sz w:val="16"/>
        </w:rPr>
        <w:t>that</w:t>
      </w:r>
      <w:r>
        <w:rPr>
          <w:spacing w:val="5"/>
          <w:w w:val="80"/>
          <w:position w:val="1"/>
          <w:sz w:val="16"/>
        </w:rPr>
        <w:t xml:space="preserve"> </w:t>
      </w:r>
      <w:r>
        <w:rPr>
          <w:w w:val="80"/>
          <w:position w:val="1"/>
          <w:sz w:val="16"/>
        </w:rPr>
        <w:t>do</w:t>
      </w:r>
      <w:r>
        <w:rPr>
          <w:spacing w:val="5"/>
          <w:w w:val="80"/>
          <w:position w:val="1"/>
          <w:sz w:val="16"/>
        </w:rPr>
        <w:t xml:space="preserve"> </w:t>
      </w:r>
      <w:r>
        <w:rPr>
          <w:w w:val="80"/>
          <w:position w:val="1"/>
          <w:sz w:val="16"/>
        </w:rPr>
        <w:t>not</w:t>
      </w:r>
      <w:r>
        <w:rPr>
          <w:spacing w:val="2"/>
          <w:w w:val="80"/>
          <w:position w:val="1"/>
          <w:sz w:val="16"/>
        </w:rPr>
        <w:t xml:space="preserve"> </w:t>
      </w:r>
      <w:r>
        <w:rPr>
          <w:w w:val="80"/>
          <w:position w:val="1"/>
          <w:sz w:val="16"/>
        </w:rPr>
        <w:t>lead</w:t>
      </w:r>
      <w:r>
        <w:rPr>
          <w:spacing w:val="6"/>
          <w:w w:val="80"/>
          <w:position w:val="1"/>
          <w:sz w:val="16"/>
        </w:rPr>
        <w:t xml:space="preserve"> </w:t>
      </w:r>
      <w:r>
        <w:rPr>
          <w:w w:val="80"/>
          <w:position w:val="1"/>
          <w:sz w:val="16"/>
        </w:rPr>
        <w:t>to</w:t>
      </w:r>
      <w:r>
        <w:rPr>
          <w:spacing w:val="5"/>
          <w:w w:val="80"/>
          <w:position w:val="1"/>
          <w:sz w:val="16"/>
        </w:rPr>
        <w:t xml:space="preserve"> </w:t>
      </w:r>
      <w:r>
        <w:rPr>
          <w:w w:val="80"/>
          <w:position w:val="1"/>
          <w:sz w:val="16"/>
        </w:rPr>
        <w:t>licensing:</w:t>
      </w:r>
      <w:r>
        <w:rPr>
          <w:spacing w:val="2"/>
          <w:w w:val="80"/>
          <w:position w:val="1"/>
          <w:sz w:val="16"/>
        </w:rPr>
        <w:t xml:space="preserve"> </w:t>
      </w:r>
      <w:r>
        <w:rPr>
          <w:w w:val="80"/>
          <w:position w:val="1"/>
          <w:sz w:val="16"/>
        </w:rPr>
        <w:t>S</w:t>
      </w:r>
      <w:r>
        <w:rPr>
          <w:spacing w:val="7"/>
          <w:w w:val="80"/>
          <w:position w:val="1"/>
          <w:sz w:val="16"/>
        </w:rPr>
        <w:t xml:space="preserve"> </w:t>
      </w:r>
      <w:r>
        <w:rPr>
          <w:w w:val="80"/>
          <w:sz w:val="10"/>
        </w:rPr>
        <w:t>o</w:t>
      </w:r>
      <w:r>
        <w:rPr>
          <w:spacing w:val="4"/>
          <w:w w:val="80"/>
          <w:sz w:val="10"/>
        </w:rPr>
        <w:t xml:space="preserve"> </w:t>
      </w:r>
      <w:r>
        <w:rPr>
          <w:w w:val="80"/>
          <w:position w:val="1"/>
          <w:sz w:val="16"/>
        </w:rPr>
        <w:t>=</w:t>
      </w:r>
      <w:r>
        <w:rPr>
          <w:spacing w:val="1"/>
          <w:w w:val="80"/>
          <w:position w:val="1"/>
          <w:sz w:val="16"/>
        </w:rPr>
        <w:t xml:space="preserve"> </w:t>
      </w:r>
      <w:r>
        <w:rPr>
          <w:w w:val="80"/>
          <w:position w:val="1"/>
          <w:sz w:val="16"/>
        </w:rPr>
        <w:t>(total</w:t>
      </w:r>
      <w:r>
        <w:rPr>
          <w:spacing w:val="3"/>
          <w:w w:val="80"/>
          <w:position w:val="1"/>
          <w:sz w:val="16"/>
        </w:rPr>
        <w:t xml:space="preserve"> </w:t>
      </w:r>
      <w:r>
        <w:rPr>
          <w:w w:val="80"/>
          <w:position w:val="1"/>
          <w:sz w:val="16"/>
        </w:rPr>
        <w:t>load</w:t>
      </w:r>
      <w:r>
        <w:rPr>
          <w:spacing w:val="5"/>
          <w:w w:val="80"/>
          <w:position w:val="1"/>
          <w:sz w:val="16"/>
        </w:rPr>
        <w:t xml:space="preserve"> </w:t>
      </w:r>
      <w:r>
        <w:rPr>
          <w:w w:val="80"/>
          <w:position w:val="1"/>
          <w:sz w:val="16"/>
        </w:rPr>
        <w:t>in</w:t>
      </w:r>
      <w:r>
        <w:rPr>
          <w:spacing w:val="5"/>
          <w:w w:val="80"/>
          <w:position w:val="1"/>
          <w:sz w:val="16"/>
        </w:rPr>
        <w:t xml:space="preserve"> </w:t>
      </w:r>
      <w:r>
        <w:rPr>
          <w:w w:val="80"/>
          <w:position w:val="1"/>
          <w:sz w:val="16"/>
        </w:rPr>
        <w:t>the</w:t>
      </w:r>
      <w:r>
        <w:rPr>
          <w:spacing w:val="5"/>
          <w:w w:val="80"/>
          <w:position w:val="1"/>
          <w:sz w:val="16"/>
        </w:rPr>
        <w:t xml:space="preserve"> </w:t>
      </w:r>
      <w:r>
        <w:rPr>
          <w:w w:val="80"/>
          <w:position w:val="1"/>
          <w:sz w:val="16"/>
        </w:rPr>
        <w:t>semester</w:t>
      </w:r>
      <w:r>
        <w:rPr>
          <w:spacing w:val="4"/>
          <w:w w:val="80"/>
          <w:position w:val="1"/>
          <w:sz w:val="16"/>
        </w:rPr>
        <w:t xml:space="preserve"> </w:t>
      </w:r>
      <w:r>
        <w:rPr>
          <w:w w:val="80"/>
          <w:position w:val="1"/>
          <w:sz w:val="16"/>
        </w:rPr>
        <w:t>for</w:t>
      </w:r>
      <w:r>
        <w:rPr>
          <w:spacing w:val="4"/>
          <w:w w:val="80"/>
          <w:position w:val="1"/>
          <w:sz w:val="16"/>
        </w:rPr>
        <w:t xml:space="preserve"> </w:t>
      </w:r>
      <w:r>
        <w:rPr>
          <w:w w:val="80"/>
          <w:position w:val="1"/>
          <w:sz w:val="16"/>
        </w:rPr>
        <w:t>all</w:t>
      </w:r>
      <w:r>
        <w:rPr>
          <w:spacing w:val="4"/>
          <w:w w:val="80"/>
          <w:position w:val="1"/>
          <w:sz w:val="16"/>
        </w:rPr>
        <w:t xml:space="preserve"> </w:t>
      </w:r>
      <w:r>
        <w:rPr>
          <w:w w:val="80"/>
          <w:position w:val="1"/>
          <w:sz w:val="16"/>
        </w:rPr>
        <w:t>subjects</w:t>
      </w:r>
      <w:r>
        <w:rPr>
          <w:spacing w:val="2"/>
          <w:w w:val="80"/>
          <w:position w:val="1"/>
          <w:sz w:val="16"/>
        </w:rPr>
        <w:t xml:space="preserve"> </w:t>
      </w:r>
      <w:r>
        <w:rPr>
          <w:w w:val="80"/>
          <w:position w:val="1"/>
          <w:sz w:val="16"/>
        </w:rPr>
        <w:t>900</w:t>
      </w:r>
      <w:r>
        <w:rPr>
          <w:spacing w:val="9"/>
          <w:w w:val="80"/>
          <w:position w:val="1"/>
          <w:sz w:val="16"/>
        </w:rPr>
        <w:t xml:space="preserve"> </w:t>
      </w:r>
      <w:r>
        <w:rPr>
          <w:w w:val="80"/>
          <w:position w:val="1"/>
          <w:sz w:val="16"/>
        </w:rPr>
        <w:t>h</w:t>
      </w:r>
      <w:r>
        <w:rPr>
          <w:spacing w:val="5"/>
          <w:w w:val="80"/>
          <w:position w:val="1"/>
          <w:sz w:val="16"/>
        </w:rPr>
        <w:t xml:space="preserve"> </w:t>
      </w:r>
      <w:r>
        <w:rPr>
          <w:w w:val="80"/>
          <w:position w:val="1"/>
          <w:sz w:val="16"/>
        </w:rPr>
        <w:t>-</w:t>
      </w:r>
      <w:r>
        <w:rPr>
          <w:spacing w:val="4"/>
          <w:w w:val="80"/>
          <w:position w:val="1"/>
          <w:sz w:val="16"/>
        </w:rPr>
        <w:t xml:space="preserve"> </w:t>
      </w:r>
      <w:r>
        <w:rPr>
          <w:w w:val="80"/>
          <w:position w:val="1"/>
          <w:sz w:val="16"/>
        </w:rPr>
        <w:t>total</w:t>
      </w:r>
      <w:r>
        <w:rPr>
          <w:spacing w:val="4"/>
          <w:w w:val="80"/>
          <w:position w:val="1"/>
          <w:sz w:val="16"/>
        </w:rPr>
        <w:t xml:space="preserve"> </w:t>
      </w:r>
      <w:r>
        <w:rPr>
          <w:w w:val="80"/>
          <w:position w:val="1"/>
          <w:sz w:val="16"/>
        </w:rPr>
        <w:t>teaching</w:t>
      </w:r>
      <w:r>
        <w:rPr>
          <w:spacing w:val="5"/>
          <w:w w:val="80"/>
          <w:position w:val="1"/>
          <w:sz w:val="16"/>
        </w:rPr>
        <w:t xml:space="preserve"> </w:t>
      </w:r>
      <w:r>
        <w:rPr>
          <w:w w:val="80"/>
          <w:position w:val="1"/>
          <w:sz w:val="16"/>
        </w:rPr>
        <w:t>load</w:t>
      </w:r>
      <w:r>
        <w:rPr>
          <w:spacing w:val="5"/>
          <w:w w:val="80"/>
          <w:position w:val="1"/>
          <w:sz w:val="16"/>
        </w:rPr>
        <w:t xml:space="preserve"> </w:t>
      </w:r>
      <w:r>
        <w:rPr>
          <w:w w:val="80"/>
          <w:position w:val="1"/>
          <w:sz w:val="16"/>
        </w:rPr>
        <w:t>P+V</w:t>
      </w:r>
      <w:r>
        <w:rPr>
          <w:spacing w:val="6"/>
          <w:w w:val="80"/>
          <w:position w:val="1"/>
          <w:sz w:val="16"/>
        </w:rPr>
        <w:t xml:space="preserve"> </w:t>
      </w:r>
      <w:r>
        <w:rPr>
          <w:w w:val="80"/>
          <w:position w:val="1"/>
          <w:sz w:val="16"/>
        </w:rPr>
        <w:t>in</w:t>
      </w:r>
      <w:r>
        <w:rPr>
          <w:spacing w:val="5"/>
          <w:w w:val="80"/>
          <w:position w:val="1"/>
          <w:sz w:val="16"/>
        </w:rPr>
        <w:t xml:space="preserve"> </w:t>
      </w:r>
      <w:r>
        <w:rPr>
          <w:w w:val="80"/>
          <w:position w:val="1"/>
          <w:sz w:val="16"/>
        </w:rPr>
        <w:t>the</w:t>
      </w:r>
      <w:r>
        <w:rPr>
          <w:spacing w:val="5"/>
          <w:w w:val="80"/>
          <w:position w:val="1"/>
          <w:sz w:val="16"/>
        </w:rPr>
        <w:t xml:space="preserve"> </w:t>
      </w:r>
      <w:r>
        <w:rPr>
          <w:w w:val="80"/>
          <w:position w:val="1"/>
          <w:sz w:val="16"/>
        </w:rPr>
        <w:t>semester</w:t>
      </w:r>
      <w:r>
        <w:rPr>
          <w:spacing w:val="4"/>
          <w:w w:val="80"/>
          <w:position w:val="1"/>
          <w:sz w:val="16"/>
        </w:rPr>
        <w:t xml:space="preserve"> </w:t>
      </w:r>
      <w:r>
        <w:rPr>
          <w:w w:val="80"/>
          <w:position w:val="1"/>
          <w:sz w:val="16"/>
        </w:rPr>
        <w:t>for</w:t>
      </w:r>
      <w:r>
        <w:rPr>
          <w:spacing w:val="4"/>
          <w:w w:val="80"/>
          <w:position w:val="1"/>
          <w:sz w:val="16"/>
        </w:rPr>
        <w:t xml:space="preserve"> </w:t>
      </w:r>
      <w:r>
        <w:rPr>
          <w:w w:val="80"/>
          <w:position w:val="1"/>
          <w:sz w:val="16"/>
        </w:rPr>
        <w:t>all</w:t>
      </w:r>
      <w:r>
        <w:rPr>
          <w:spacing w:val="4"/>
          <w:w w:val="80"/>
          <w:position w:val="1"/>
          <w:sz w:val="16"/>
        </w:rPr>
        <w:t xml:space="preserve"> </w:t>
      </w:r>
      <w:r>
        <w:rPr>
          <w:w w:val="80"/>
          <w:position w:val="1"/>
          <w:sz w:val="16"/>
        </w:rPr>
        <w:t>subjects</w:t>
      </w:r>
      <w:r>
        <w:rPr>
          <w:w w:val="80"/>
          <w:position w:val="1"/>
          <w:sz w:val="16"/>
          <w:u w:val="single"/>
        </w:rPr>
        <w:tab/>
      </w:r>
      <w:r>
        <w:rPr>
          <w:w w:val="85"/>
          <w:position w:val="1"/>
          <w:sz w:val="16"/>
        </w:rPr>
        <w:t>h )/</w:t>
      </w:r>
      <w:r>
        <w:rPr>
          <w:spacing w:val="-35"/>
          <w:w w:val="85"/>
          <w:position w:val="1"/>
          <w:sz w:val="16"/>
        </w:rPr>
        <w:t xml:space="preserve"> </w:t>
      </w:r>
      <w:r>
        <w:rPr>
          <w:w w:val="80"/>
          <w:sz w:val="16"/>
        </w:rPr>
        <w:t>total</w:t>
      </w:r>
      <w:r>
        <w:rPr>
          <w:spacing w:val="4"/>
          <w:w w:val="80"/>
          <w:sz w:val="16"/>
        </w:rPr>
        <w:t xml:space="preserve"> </w:t>
      </w:r>
      <w:r>
        <w:rPr>
          <w:w w:val="80"/>
          <w:sz w:val="16"/>
        </w:rPr>
        <w:t>teaching</w:t>
      </w:r>
      <w:r>
        <w:rPr>
          <w:spacing w:val="5"/>
          <w:w w:val="80"/>
          <w:sz w:val="16"/>
        </w:rPr>
        <w:t xml:space="preserve"> </w:t>
      </w:r>
      <w:r>
        <w:rPr>
          <w:w w:val="80"/>
          <w:sz w:val="16"/>
        </w:rPr>
        <w:t>load</w:t>
      </w:r>
      <w:r>
        <w:rPr>
          <w:spacing w:val="5"/>
          <w:w w:val="80"/>
          <w:sz w:val="16"/>
        </w:rPr>
        <w:t xml:space="preserve"> </w:t>
      </w:r>
      <w:r>
        <w:rPr>
          <w:w w:val="80"/>
          <w:sz w:val="16"/>
        </w:rPr>
        <w:t>P+V</w:t>
      </w:r>
      <w:r>
        <w:rPr>
          <w:spacing w:val="6"/>
          <w:w w:val="80"/>
          <w:sz w:val="16"/>
        </w:rPr>
        <w:t xml:space="preserve"> </w:t>
      </w:r>
      <w:r>
        <w:rPr>
          <w:w w:val="80"/>
          <w:sz w:val="16"/>
        </w:rPr>
        <w:t>in</w:t>
      </w:r>
      <w:r>
        <w:rPr>
          <w:spacing w:val="5"/>
          <w:w w:val="80"/>
          <w:sz w:val="16"/>
        </w:rPr>
        <w:t xml:space="preserve"> </w:t>
      </w:r>
      <w:r>
        <w:rPr>
          <w:w w:val="80"/>
          <w:sz w:val="16"/>
        </w:rPr>
        <w:t>the</w:t>
      </w:r>
      <w:r>
        <w:rPr>
          <w:spacing w:val="6"/>
          <w:w w:val="80"/>
          <w:sz w:val="16"/>
        </w:rPr>
        <w:t xml:space="preserve"> </w:t>
      </w:r>
      <w:r>
        <w:rPr>
          <w:w w:val="80"/>
          <w:sz w:val="16"/>
        </w:rPr>
        <w:t>semester</w:t>
      </w:r>
      <w:r>
        <w:rPr>
          <w:spacing w:val="4"/>
          <w:w w:val="80"/>
          <w:sz w:val="16"/>
        </w:rPr>
        <w:t xml:space="preserve"> </w:t>
      </w:r>
      <w:r>
        <w:rPr>
          <w:w w:val="80"/>
          <w:sz w:val="16"/>
        </w:rPr>
        <w:t>for</w:t>
      </w:r>
      <w:r>
        <w:rPr>
          <w:spacing w:val="4"/>
          <w:w w:val="80"/>
          <w:sz w:val="16"/>
        </w:rPr>
        <w:t xml:space="preserve"> </w:t>
      </w:r>
      <w:r>
        <w:rPr>
          <w:w w:val="80"/>
          <w:sz w:val="16"/>
        </w:rPr>
        <w:t>all</w:t>
      </w:r>
      <w:r>
        <w:rPr>
          <w:spacing w:val="4"/>
          <w:w w:val="80"/>
          <w:sz w:val="16"/>
        </w:rPr>
        <w:t xml:space="preserve"> </w:t>
      </w:r>
      <w:r>
        <w:rPr>
          <w:w w:val="80"/>
          <w:sz w:val="16"/>
        </w:rPr>
        <w:t>subjects</w:t>
      </w:r>
      <w:r>
        <w:rPr>
          <w:w w:val="80"/>
          <w:sz w:val="16"/>
          <w:u w:val="single"/>
        </w:rPr>
        <w:tab/>
      </w:r>
      <w:r>
        <w:rPr>
          <w:w w:val="85"/>
          <w:sz w:val="16"/>
        </w:rPr>
        <w:t>h</w:t>
      </w:r>
      <w:r>
        <w:rPr>
          <w:spacing w:val="-3"/>
          <w:w w:val="85"/>
          <w:sz w:val="16"/>
        </w:rPr>
        <w:t xml:space="preserve"> </w:t>
      </w:r>
      <w:r>
        <w:rPr>
          <w:w w:val="85"/>
          <w:sz w:val="16"/>
        </w:rPr>
        <w:t>=</w:t>
      </w:r>
      <w:r>
        <w:rPr>
          <w:w w:val="85"/>
          <w:sz w:val="16"/>
          <w:u w:val="single"/>
        </w:rPr>
        <w:tab/>
      </w:r>
      <w:r>
        <w:rPr>
          <w:w w:val="80"/>
          <w:sz w:val="16"/>
        </w:rPr>
        <w:t>.</w:t>
      </w:r>
      <w:r>
        <w:rPr>
          <w:spacing w:val="-2"/>
          <w:w w:val="80"/>
          <w:sz w:val="16"/>
        </w:rPr>
        <w:t xml:space="preserve"> </w:t>
      </w:r>
      <w:r>
        <w:rPr>
          <w:w w:val="80"/>
          <w:sz w:val="16"/>
        </w:rPr>
        <w:t>View the</w:t>
      </w:r>
      <w:r>
        <w:rPr>
          <w:spacing w:val="1"/>
          <w:w w:val="80"/>
          <w:sz w:val="16"/>
        </w:rPr>
        <w:t xml:space="preserve"> </w:t>
      </w:r>
      <w:r>
        <w:rPr>
          <w:w w:val="80"/>
          <w:sz w:val="16"/>
        </w:rPr>
        <w:t>content</w:t>
      </w:r>
      <w:r>
        <w:rPr>
          <w:spacing w:val="-1"/>
          <w:w w:val="80"/>
          <w:sz w:val="16"/>
        </w:rPr>
        <w:t xml:space="preserve"> </w:t>
      </w:r>
      <w:r>
        <w:rPr>
          <w:w w:val="80"/>
          <w:sz w:val="16"/>
        </w:rPr>
        <w:t>of</w:t>
      </w:r>
      <w:r>
        <w:rPr>
          <w:spacing w:val="-2"/>
          <w:w w:val="80"/>
          <w:sz w:val="16"/>
        </w:rPr>
        <w:t xml:space="preserve"> </w:t>
      </w:r>
      <w:r>
        <w:rPr>
          <w:w w:val="80"/>
          <w:sz w:val="16"/>
        </w:rPr>
        <w:t>the</w:t>
      </w:r>
      <w:r>
        <w:rPr>
          <w:spacing w:val="2"/>
          <w:w w:val="80"/>
          <w:sz w:val="16"/>
        </w:rPr>
        <w:t xml:space="preserve"> </w:t>
      </w:r>
      <w:r>
        <w:rPr>
          <w:w w:val="80"/>
          <w:sz w:val="16"/>
        </w:rPr>
        <w:t>form and</w:t>
      </w:r>
      <w:r>
        <w:rPr>
          <w:spacing w:val="2"/>
          <w:w w:val="80"/>
          <w:sz w:val="16"/>
        </w:rPr>
        <w:t xml:space="preserve"> </w:t>
      </w:r>
      <w:r>
        <w:rPr>
          <w:w w:val="80"/>
          <w:sz w:val="16"/>
        </w:rPr>
        <w:t>the</w:t>
      </w:r>
      <w:r>
        <w:rPr>
          <w:spacing w:val="-4"/>
          <w:w w:val="80"/>
          <w:sz w:val="16"/>
        </w:rPr>
        <w:t xml:space="preserve"> </w:t>
      </w:r>
      <w:r>
        <w:rPr>
          <w:w w:val="80"/>
          <w:sz w:val="16"/>
        </w:rPr>
        <w:t>explanation.</w:t>
      </w:r>
    </w:p>
    <w:p w:rsidR="00167BFE" w:rsidRDefault="00167BFE">
      <w:pPr>
        <w:pStyle w:val="ListParagraph"/>
        <w:numPr>
          <w:ilvl w:val="0"/>
          <w:numId w:val="1"/>
        </w:numPr>
        <w:tabs>
          <w:tab w:val="left" w:pos="256"/>
        </w:tabs>
        <w:spacing w:line="181" w:lineRule="exact"/>
        <w:ind w:left="255" w:hanging="156"/>
        <w:rPr>
          <w:sz w:val="16"/>
        </w:rPr>
      </w:pPr>
      <w:r>
        <w:rPr>
          <w:w w:val="80"/>
          <w:sz w:val="16"/>
        </w:rPr>
        <w:t>for</w:t>
      </w:r>
      <w:r>
        <w:rPr>
          <w:spacing w:val="5"/>
          <w:w w:val="80"/>
          <w:sz w:val="16"/>
        </w:rPr>
        <w:t xml:space="preserve"> </w:t>
      </w:r>
      <w:r>
        <w:rPr>
          <w:w w:val="80"/>
          <w:sz w:val="16"/>
        </w:rPr>
        <w:t>study</w:t>
      </w:r>
      <w:r>
        <w:rPr>
          <w:spacing w:val="3"/>
          <w:w w:val="80"/>
          <w:sz w:val="16"/>
        </w:rPr>
        <w:t xml:space="preserve"> </w:t>
      </w:r>
      <w:r>
        <w:rPr>
          <w:w w:val="80"/>
          <w:sz w:val="16"/>
        </w:rPr>
        <w:t>programs</w:t>
      </w:r>
      <w:r>
        <w:rPr>
          <w:spacing w:val="3"/>
          <w:w w:val="80"/>
          <w:sz w:val="16"/>
        </w:rPr>
        <w:t xml:space="preserve"> </w:t>
      </w:r>
      <w:r>
        <w:rPr>
          <w:w w:val="80"/>
          <w:sz w:val="16"/>
        </w:rPr>
        <w:t>leading</w:t>
      </w:r>
      <w:r>
        <w:rPr>
          <w:spacing w:val="6"/>
          <w:w w:val="80"/>
          <w:sz w:val="16"/>
        </w:rPr>
        <w:t xml:space="preserve"> </w:t>
      </w:r>
      <w:r>
        <w:rPr>
          <w:w w:val="80"/>
          <w:sz w:val="16"/>
        </w:rPr>
        <w:t>to</w:t>
      </w:r>
      <w:r>
        <w:rPr>
          <w:spacing w:val="7"/>
          <w:w w:val="80"/>
          <w:sz w:val="16"/>
        </w:rPr>
        <w:t xml:space="preserve"> </w:t>
      </w:r>
      <w:r>
        <w:rPr>
          <w:w w:val="80"/>
          <w:sz w:val="16"/>
        </w:rPr>
        <w:t>licensing,</w:t>
      </w:r>
      <w:r>
        <w:rPr>
          <w:spacing w:val="3"/>
          <w:w w:val="80"/>
          <w:sz w:val="16"/>
        </w:rPr>
        <w:t xml:space="preserve"> </w:t>
      </w:r>
      <w:r>
        <w:rPr>
          <w:w w:val="80"/>
          <w:sz w:val="16"/>
        </w:rPr>
        <w:t>it</w:t>
      </w:r>
      <w:r>
        <w:rPr>
          <w:spacing w:val="3"/>
          <w:w w:val="80"/>
          <w:sz w:val="16"/>
        </w:rPr>
        <w:t xml:space="preserve"> </w:t>
      </w:r>
      <w:r>
        <w:rPr>
          <w:w w:val="80"/>
          <w:sz w:val="16"/>
        </w:rPr>
        <w:t>is</w:t>
      </w:r>
      <w:r>
        <w:rPr>
          <w:spacing w:val="3"/>
          <w:w w:val="80"/>
          <w:sz w:val="16"/>
        </w:rPr>
        <w:t xml:space="preserve"> </w:t>
      </w:r>
      <w:r>
        <w:rPr>
          <w:w w:val="80"/>
          <w:sz w:val="16"/>
        </w:rPr>
        <w:t>necessary</w:t>
      </w:r>
      <w:r>
        <w:rPr>
          <w:spacing w:val="3"/>
          <w:w w:val="80"/>
          <w:sz w:val="16"/>
        </w:rPr>
        <w:t xml:space="preserve"> </w:t>
      </w:r>
      <w:r>
        <w:rPr>
          <w:w w:val="80"/>
          <w:sz w:val="16"/>
        </w:rPr>
        <w:t>to</w:t>
      </w:r>
      <w:r>
        <w:rPr>
          <w:spacing w:val="6"/>
          <w:w w:val="80"/>
          <w:sz w:val="16"/>
        </w:rPr>
        <w:t xml:space="preserve"> </w:t>
      </w:r>
      <w:r>
        <w:rPr>
          <w:w w:val="80"/>
          <w:sz w:val="16"/>
        </w:rPr>
        <w:t>use</w:t>
      </w:r>
      <w:r>
        <w:rPr>
          <w:spacing w:val="7"/>
          <w:w w:val="80"/>
          <w:sz w:val="16"/>
        </w:rPr>
        <w:t xml:space="preserve"> </w:t>
      </w:r>
      <w:r>
        <w:rPr>
          <w:w w:val="80"/>
          <w:sz w:val="16"/>
        </w:rPr>
        <w:t>the</w:t>
      </w:r>
      <w:r>
        <w:rPr>
          <w:spacing w:val="6"/>
          <w:w w:val="80"/>
          <w:sz w:val="16"/>
        </w:rPr>
        <w:t xml:space="preserve"> </w:t>
      </w:r>
      <w:r>
        <w:rPr>
          <w:w w:val="80"/>
          <w:sz w:val="16"/>
        </w:rPr>
        <w:t>content</w:t>
      </w:r>
      <w:r>
        <w:rPr>
          <w:spacing w:val="3"/>
          <w:w w:val="80"/>
          <w:sz w:val="16"/>
        </w:rPr>
        <w:t xml:space="preserve"> </w:t>
      </w:r>
      <w:r>
        <w:rPr>
          <w:w w:val="80"/>
          <w:sz w:val="16"/>
        </w:rPr>
        <w:t>of</w:t>
      </w:r>
      <w:r>
        <w:rPr>
          <w:spacing w:val="3"/>
          <w:w w:val="80"/>
          <w:sz w:val="16"/>
        </w:rPr>
        <w:t xml:space="preserve"> </w:t>
      </w:r>
      <w:r>
        <w:rPr>
          <w:w w:val="80"/>
          <w:sz w:val="16"/>
        </w:rPr>
        <w:t>the</w:t>
      </w:r>
      <w:r>
        <w:rPr>
          <w:spacing w:val="7"/>
          <w:w w:val="80"/>
          <w:sz w:val="16"/>
        </w:rPr>
        <w:t xml:space="preserve"> </w:t>
      </w:r>
      <w:r>
        <w:rPr>
          <w:w w:val="80"/>
          <w:sz w:val="16"/>
        </w:rPr>
        <w:t>form</w:t>
      </w:r>
      <w:r>
        <w:rPr>
          <w:spacing w:val="5"/>
          <w:w w:val="80"/>
          <w:sz w:val="16"/>
        </w:rPr>
        <w:t xml:space="preserve"> </w:t>
      </w:r>
      <w:r>
        <w:rPr>
          <w:w w:val="80"/>
          <w:sz w:val="16"/>
        </w:rPr>
        <w:t>and</w:t>
      </w:r>
      <w:r>
        <w:rPr>
          <w:spacing w:val="6"/>
          <w:w w:val="80"/>
          <w:sz w:val="16"/>
        </w:rPr>
        <w:t xml:space="preserve"> </w:t>
      </w:r>
      <w:r>
        <w:rPr>
          <w:w w:val="80"/>
          <w:sz w:val="16"/>
        </w:rPr>
        <w:t>the</w:t>
      </w:r>
      <w:r>
        <w:rPr>
          <w:spacing w:val="1"/>
          <w:w w:val="80"/>
          <w:sz w:val="16"/>
        </w:rPr>
        <w:t xml:space="preserve"> </w:t>
      </w:r>
      <w:r>
        <w:rPr>
          <w:w w:val="80"/>
          <w:sz w:val="16"/>
        </w:rPr>
        <w:t>explanation.</w:t>
      </w:r>
    </w:p>
    <w:sectPr w:rsidR="00167BFE" w:rsidSect="00D34DF9">
      <w:type w:val="continuous"/>
      <w:pgSz w:w="11910" w:h="16840"/>
      <w:pgMar w:top="860" w:right="44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6A17"/>
    <w:multiLevelType w:val="hybridMultilevel"/>
    <w:tmpl w:val="4BE4C2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FBD1021"/>
    <w:multiLevelType w:val="hybridMultilevel"/>
    <w:tmpl w:val="A0764FAA"/>
    <w:lvl w:ilvl="0" w:tplc="61F2F780">
      <w:start w:val="1"/>
      <w:numFmt w:val="decimal"/>
      <w:lvlText w:val="%1-"/>
      <w:lvlJc w:val="left"/>
      <w:pPr>
        <w:ind w:left="408" w:hanging="360"/>
      </w:pPr>
      <w:rPr>
        <w:rFonts w:cs="Times New Roman" w:hint="default"/>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2">
    <w:nsid w:val="68E26B21"/>
    <w:multiLevelType w:val="hybridMultilevel"/>
    <w:tmpl w:val="4538F728"/>
    <w:lvl w:ilvl="0" w:tplc="4FF01FA4">
      <w:start w:val="1"/>
      <w:numFmt w:val="lowerLetter"/>
      <w:lvlText w:val="%1)"/>
      <w:lvlJc w:val="left"/>
      <w:pPr>
        <w:ind w:left="100" w:hanging="155"/>
      </w:pPr>
      <w:rPr>
        <w:rFonts w:ascii="Arial MT" w:eastAsia="Times New Roman" w:hAnsi="Arial MT" w:cs="Arial MT" w:hint="default"/>
        <w:spacing w:val="0"/>
        <w:w w:val="81"/>
        <w:position w:val="1"/>
        <w:sz w:val="16"/>
        <w:szCs w:val="16"/>
      </w:rPr>
    </w:lvl>
    <w:lvl w:ilvl="1" w:tplc="30AA2FC4">
      <w:numFmt w:val="bullet"/>
      <w:lvlText w:val="•"/>
      <w:lvlJc w:val="left"/>
      <w:pPr>
        <w:ind w:left="1104" w:hanging="155"/>
      </w:pPr>
      <w:rPr>
        <w:rFonts w:hint="default"/>
      </w:rPr>
    </w:lvl>
    <w:lvl w:ilvl="2" w:tplc="CA7C775E">
      <w:numFmt w:val="bullet"/>
      <w:lvlText w:val="•"/>
      <w:lvlJc w:val="left"/>
      <w:pPr>
        <w:ind w:left="2109" w:hanging="155"/>
      </w:pPr>
      <w:rPr>
        <w:rFonts w:hint="default"/>
      </w:rPr>
    </w:lvl>
    <w:lvl w:ilvl="3" w:tplc="B468ADCE">
      <w:numFmt w:val="bullet"/>
      <w:lvlText w:val="•"/>
      <w:lvlJc w:val="left"/>
      <w:pPr>
        <w:ind w:left="3113" w:hanging="155"/>
      </w:pPr>
      <w:rPr>
        <w:rFonts w:hint="default"/>
      </w:rPr>
    </w:lvl>
    <w:lvl w:ilvl="4" w:tplc="4654769A">
      <w:numFmt w:val="bullet"/>
      <w:lvlText w:val="•"/>
      <w:lvlJc w:val="left"/>
      <w:pPr>
        <w:ind w:left="4118" w:hanging="155"/>
      </w:pPr>
      <w:rPr>
        <w:rFonts w:hint="default"/>
      </w:rPr>
    </w:lvl>
    <w:lvl w:ilvl="5" w:tplc="5FDA9758">
      <w:numFmt w:val="bullet"/>
      <w:lvlText w:val="•"/>
      <w:lvlJc w:val="left"/>
      <w:pPr>
        <w:ind w:left="5122" w:hanging="155"/>
      </w:pPr>
      <w:rPr>
        <w:rFonts w:hint="default"/>
      </w:rPr>
    </w:lvl>
    <w:lvl w:ilvl="6" w:tplc="7ED2B352">
      <w:numFmt w:val="bullet"/>
      <w:lvlText w:val="•"/>
      <w:lvlJc w:val="left"/>
      <w:pPr>
        <w:ind w:left="6127" w:hanging="155"/>
      </w:pPr>
      <w:rPr>
        <w:rFonts w:hint="default"/>
      </w:rPr>
    </w:lvl>
    <w:lvl w:ilvl="7" w:tplc="C4A8FD3E">
      <w:numFmt w:val="bullet"/>
      <w:lvlText w:val="•"/>
      <w:lvlJc w:val="left"/>
      <w:pPr>
        <w:ind w:left="7131" w:hanging="155"/>
      </w:pPr>
      <w:rPr>
        <w:rFonts w:hint="default"/>
      </w:rPr>
    </w:lvl>
    <w:lvl w:ilvl="8" w:tplc="C75A7088">
      <w:numFmt w:val="bullet"/>
      <w:lvlText w:val="•"/>
      <w:lvlJc w:val="left"/>
      <w:pPr>
        <w:ind w:left="8136" w:hanging="155"/>
      </w:pPr>
      <w:rPr>
        <w:rFonts w:hint="default"/>
      </w:rPr>
    </w:lvl>
  </w:abstractNum>
  <w:abstractNum w:abstractNumId="3">
    <w:nsid w:val="79952960"/>
    <w:multiLevelType w:val="hybridMultilevel"/>
    <w:tmpl w:val="CFE4DEA4"/>
    <w:lvl w:ilvl="0" w:tplc="86829424">
      <w:start w:val="1"/>
      <w:numFmt w:val="decimal"/>
      <w:lvlText w:val="%1."/>
      <w:lvlJc w:val="left"/>
      <w:pPr>
        <w:ind w:left="464" w:hanging="360"/>
      </w:pPr>
      <w:rPr>
        <w:rFonts w:cs="Times New Roman" w:hint="default"/>
      </w:rPr>
    </w:lvl>
    <w:lvl w:ilvl="1" w:tplc="04090019" w:tentative="1">
      <w:start w:val="1"/>
      <w:numFmt w:val="lowerLetter"/>
      <w:lvlText w:val="%2."/>
      <w:lvlJc w:val="left"/>
      <w:pPr>
        <w:ind w:left="1184" w:hanging="360"/>
      </w:pPr>
      <w:rPr>
        <w:rFonts w:cs="Times New Roman"/>
      </w:rPr>
    </w:lvl>
    <w:lvl w:ilvl="2" w:tplc="0409001B" w:tentative="1">
      <w:start w:val="1"/>
      <w:numFmt w:val="lowerRoman"/>
      <w:lvlText w:val="%3."/>
      <w:lvlJc w:val="right"/>
      <w:pPr>
        <w:ind w:left="1904" w:hanging="180"/>
      </w:pPr>
      <w:rPr>
        <w:rFonts w:cs="Times New Roman"/>
      </w:rPr>
    </w:lvl>
    <w:lvl w:ilvl="3" w:tplc="0409000F" w:tentative="1">
      <w:start w:val="1"/>
      <w:numFmt w:val="decimal"/>
      <w:lvlText w:val="%4."/>
      <w:lvlJc w:val="left"/>
      <w:pPr>
        <w:ind w:left="2624" w:hanging="360"/>
      </w:pPr>
      <w:rPr>
        <w:rFonts w:cs="Times New Roman"/>
      </w:rPr>
    </w:lvl>
    <w:lvl w:ilvl="4" w:tplc="04090019" w:tentative="1">
      <w:start w:val="1"/>
      <w:numFmt w:val="lowerLetter"/>
      <w:lvlText w:val="%5."/>
      <w:lvlJc w:val="left"/>
      <w:pPr>
        <w:ind w:left="3344" w:hanging="360"/>
      </w:pPr>
      <w:rPr>
        <w:rFonts w:cs="Times New Roman"/>
      </w:rPr>
    </w:lvl>
    <w:lvl w:ilvl="5" w:tplc="0409001B" w:tentative="1">
      <w:start w:val="1"/>
      <w:numFmt w:val="lowerRoman"/>
      <w:lvlText w:val="%6."/>
      <w:lvlJc w:val="right"/>
      <w:pPr>
        <w:ind w:left="4064" w:hanging="180"/>
      </w:pPr>
      <w:rPr>
        <w:rFonts w:cs="Times New Roman"/>
      </w:rPr>
    </w:lvl>
    <w:lvl w:ilvl="6" w:tplc="0409000F" w:tentative="1">
      <w:start w:val="1"/>
      <w:numFmt w:val="decimal"/>
      <w:lvlText w:val="%7."/>
      <w:lvlJc w:val="left"/>
      <w:pPr>
        <w:ind w:left="4784" w:hanging="360"/>
      </w:pPr>
      <w:rPr>
        <w:rFonts w:cs="Times New Roman"/>
      </w:rPr>
    </w:lvl>
    <w:lvl w:ilvl="7" w:tplc="04090019" w:tentative="1">
      <w:start w:val="1"/>
      <w:numFmt w:val="lowerLetter"/>
      <w:lvlText w:val="%8."/>
      <w:lvlJc w:val="left"/>
      <w:pPr>
        <w:ind w:left="5504" w:hanging="360"/>
      </w:pPr>
      <w:rPr>
        <w:rFonts w:cs="Times New Roman"/>
      </w:rPr>
    </w:lvl>
    <w:lvl w:ilvl="8" w:tplc="0409001B" w:tentative="1">
      <w:start w:val="1"/>
      <w:numFmt w:val="lowerRoman"/>
      <w:lvlText w:val="%9."/>
      <w:lvlJc w:val="right"/>
      <w:pPr>
        <w:ind w:left="6224"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378"/>
    <w:rsid w:val="00010685"/>
    <w:rsid w:val="00035A82"/>
    <w:rsid w:val="00153B9B"/>
    <w:rsid w:val="00157F25"/>
    <w:rsid w:val="00160A76"/>
    <w:rsid w:val="00163EEF"/>
    <w:rsid w:val="00167BFE"/>
    <w:rsid w:val="001E366A"/>
    <w:rsid w:val="00212B4D"/>
    <w:rsid w:val="00233E9B"/>
    <w:rsid w:val="00250B7C"/>
    <w:rsid w:val="00357FE4"/>
    <w:rsid w:val="00462C3A"/>
    <w:rsid w:val="004B1507"/>
    <w:rsid w:val="005B5415"/>
    <w:rsid w:val="00643508"/>
    <w:rsid w:val="00693590"/>
    <w:rsid w:val="006B5611"/>
    <w:rsid w:val="00705CAC"/>
    <w:rsid w:val="00773024"/>
    <w:rsid w:val="00780FCD"/>
    <w:rsid w:val="007B77AB"/>
    <w:rsid w:val="00815FC8"/>
    <w:rsid w:val="00824486"/>
    <w:rsid w:val="008547B6"/>
    <w:rsid w:val="00883704"/>
    <w:rsid w:val="009035F2"/>
    <w:rsid w:val="00992060"/>
    <w:rsid w:val="009B2C2A"/>
    <w:rsid w:val="00B22FE8"/>
    <w:rsid w:val="00B9553D"/>
    <w:rsid w:val="00BB5A84"/>
    <w:rsid w:val="00CE1378"/>
    <w:rsid w:val="00CF099F"/>
    <w:rsid w:val="00D34DF9"/>
    <w:rsid w:val="00D82A54"/>
    <w:rsid w:val="00E1759A"/>
    <w:rsid w:val="00E66D10"/>
    <w:rsid w:val="00E67140"/>
    <w:rsid w:val="00F11574"/>
    <w:rsid w:val="00F82F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DF9"/>
    <w:pPr>
      <w:widowControl w:val="0"/>
      <w:autoSpaceDE w:val="0"/>
      <w:autoSpaceDN w:val="0"/>
    </w:pPr>
    <w:rPr>
      <w:rFonts w:ascii="Arial MT" w:hAnsi="Arial MT" w:cs="Arial M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D34DF9"/>
    <w:pPr>
      <w:widowControl w:val="0"/>
      <w:autoSpaceDE w:val="0"/>
      <w:autoSpaceDN w:val="0"/>
    </w:p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D34DF9"/>
    <w:rPr>
      <w:sz w:val="16"/>
      <w:szCs w:val="16"/>
    </w:rPr>
  </w:style>
  <w:style w:type="character" w:customStyle="1" w:styleId="BodyTextChar">
    <w:name w:val="Body Text Char"/>
    <w:basedOn w:val="DefaultParagraphFont"/>
    <w:link w:val="BodyText"/>
    <w:uiPriority w:val="99"/>
    <w:semiHidden/>
    <w:rsid w:val="0023396B"/>
    <w:rPr>
      <w:rFonts w:ascii="Arial MT" w:hAnsi="Arial MT" w:cs="Arial MT"/>
    </w:rPr>
  </w:style>
  <w:style w:type="paragraph" w:styleId="ListParagraph">
    <w:name w:val="List Paragraph"/>
    <w:basedOn w:val="Normal"/>
    <w:uiPriority w:val="99"/>
    <w:qFormat/>
    <w:rsid w:val="00D34DF9"/>
    <w:pPr>
      <w:ind w:left="100" w:hanging="156"/>
    </w:pPr>
  </w:style>
  <w:style w:type="paragraph" w:customStyle="1" w:styleId="TableParagraph">
    <w:name w:val="Table Paragraph"/>
    <w:basedOn w:val="Normal"/>
    <w:uiPriority w:val="99"/>
    <w:rsid w:val="00D34D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997</Words>
  <Characters>5683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GOST</cp:lastModifiedBy>
  <cp:revision>2</cp:revision>
  <dcterms:created xsi:type="dcterms:W3CDTF">2022-10-14T10:31:00Z</dcterms:created>
  <dcterms:modified xsi:type="dcterms:W3CDTF">2022-10-14T10:31:00Z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ies>
</file>