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E7" w:rsidRPr="00B66D97" w:rsidRDefault="001842E7" w:rsidP="001842E7">
      <w:pPr>
        <w:shd w:val="clear" w:color="auto" w:fill="FFFFFF"/>
        <w:spacing w:after="0" w:line="240" w:lineRule="auto"/>
        <w:textAlignment w:val="baseline"/>
        <w:rPr>
          <w:b/>
          <w:noProof/>
        </w:rPr>
      </w:pPr>
      <w:r w:rsidRPr="00B66D97"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93pt" o:ole="">
            <v:imagedata r:id="rId5" o:title=""/>
          </v:shape>
          <o:OLEObject Type="Embed" ProgID="CorelDraw.Graphic.17" ShapeID="_x0000_i1025" DrawAspect="Content" ObjectID="_1695712767" r:id="rId6"/>
        </w:object>
      </w:r>
    </w:p>
    <w:p w:rsidR="001842E7" w:rsidRPr="00B66D97" w:rsidRDefault="001842E7" w:rsidP="001842E7">
      <w:pPr>
        <w:shd w:val="clear" w:color="auto" w:fill="FFFFFF"/>
        <w:spacing w:after="0" w:line="240" w:lineRule="auto"/>
        <w:textAlignment w:val="baseline"/>
        <w:rPr>
          <w:b/>
          <w:noProof/>
        </w:rPr>
      </w:pPr>
    </w:p>
    <w:p w:rsidR="001842E7" w:rsidRPr="00B66D97" w:rsidRDefault="001842E7" w:rsidP="00A11801">
      <w:pPr>
        <w:jc w:val="both"/>
        <w:rPr>
          <w:noProof/>
        </w:rPr>
      </w:pPr>
      <w:r w:rsidRPr="00B66D97">
        <w:rPr>
          <w:noProof/>
        </w:rPr>
        <w:t>Na osnovu člana 9. Pravilnika o cjeloživotnom učenju na Univerzitetu u Istočnom Sarajevu i odluk</w:t>
      </w:r>
      <w:r w:rsidRPr="00B66D97">
        <w:rPr>
          <w:noProof/>
          <w:lang w:val="sr-Latn-BA"/>
        </w:rPr>
        <w:t>a</w:t>
      </w:r>
      <w:r w:rsidRPr="00B66D97">
        <w:rPr>
          <w:noProof/>
        </w:rPr>
        <w:t xml:space="preserve"> Senata Univerziteta u Istočnom Sarajevu broj: 01-C-222-XIX/21</w:t>
      </w:r>
      <w:r w:rsidRPr="00B66D97">
        <w:rPr>
          <w:noProof/>
          <w:lang w:val="bs-Latn-BA"/>
        </w:rPr>
        <w:t>0</w:t>
      </w:r>
      <w:r w:rsidRPr="00B66D97">
        <w:rPr>
          <w:noProof/>
        </w:rPr>
        <w:t xml:space="preserve"> od 15.07.2021godine,</w:t>
      </w:r>
      <w:r w:rsidRPr="00B66D97">
        <w:rPr>
          <w:noProof/>
          <w:lang w:val="sr-Latn-BA"/>
        </w:rPr>
        <w:t xml:space="preserve"> </w:t>
      </w:r>
      <w:r w:rsidRPr="00B66D97">
        <w:rPr>
          <w:noProof/>
        </w:rPr>
        <w:t>Univerzitet u Istočnom Sarajevu raspisuje</w:t>
      </w:r>
    </w:p>
    <w:p w:rsidR="001842E7" w:rsidRPr="00B66D97" w:rsidRDefault="001842E7" w:rsidP="00A11801">
      <w:pPr>
        <w:shd w:val="clear" w:color="auto" w:fill="FFFFFF"/>
        <w:spacing w:after="0" w:line="240" w:lineRule="auto"/>
        <w:jc w:val="center"/>
        <w:textAlignment w:val="baseline"/>
        <w:rPr>
          <w:b/>
          <w:noProof/>
        </w:rPr>
      </w:pPr>
      <w:r w:rsidRPr="00B66D97">
        <w:rPr>
          <w:b/>
          <w:noProof/>
        </w:rPr>
        <w:t>O G L A S</w:t>
      </w:r>
    </w:p>
    <w:p w:rsidR="001842E7" w:rsidRPr="00B66D97" w:rsidRDefault="001842E7" w:rsidP="00A11801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</w:p>
    <w:p w:rsidR="001842E7" w:rsidRDefault="001842E7" w:rsidP="00A11801">
      <w:pPr>
        <w:shd w:val="clear" w:color="auto" w:fill="FFFFFF"/>
        <w:spacing w:after="0" w:line="240" w:lineRule="auto"/>
        <w:jc w:val="center"/>
        <w:textAlignment w:val="baseline"/>
        <w:rPr>
          <w:noProof/>
        </w:rPr>
      </w:pPr>
      <w:r w:rsidRPr="00B66D97">
        <w:rPr>
          <w:noProof/>
        </w:rPr>
        <w:t>za upis na program</w:t>
      </w:r>
      <w:r w:rsidRPr="00B66D97">
        <w:rPr>
          <w:noProof/>
          <w:lang w:val="sr-Latn-BA"/>
        </w:rPr>
        <w:t>e</w:t>
      </w:r>
      <w:r w:rsidRPr="00B66D97">
        <w:rPr>
          <w:noProof/>
        </w:rPr>
        <w:t xml:space="preserve"> cjeloživotnog učenja na </w:t>
      </w:r>
      <w:r w:rsidRPr="00B66D97">
        <w:rPr>
          <w:noProof/>
          <w:lang w:val="sr-Cyrl-BA"/>
        </w:rPr>
        <w:t>Filozofskom</w:t>
      </w:r>
      <w:r w:rsidRPr="00B66D97">
        <w:rPr>
          <w:noProof/>
        </w:rPr>
        <w:t xml:space="preserve"> fakultetu Istočno Sarajevo</w:t>
      </w:r>
    </w:p>
    <w:p w:rsidR="001842E7" w:rsidRPr="00B66D97" w:rsidRDefault="001842E7" w:rsidP="001842E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b/>
        </w:rPr>
      </w:pPr>
      <w:r w:rsidRPr="00B66D97">
        <w:rPr>
          <w:noProof/>
        </w:rPr>
        <w:t xml:space="preserve">Универзитет у Источном Сарајеву, чланица </w:t>
      </w:r>
      <w:r w:rsidRPr="00B66D97">
        <w:rPr>
          <w:noProof/>
          <w:lang w:val="sr-Cyrl-BA"/>
        </w:rPr>
        <w:t>Филозофски</w:t>
      </w:r>
      <w:r w:rsidRPr="00B66D97">
        <w:rPr>
          <w:noProof/>
        </w:rPr>
        <w:t xml:space="preserve"> факултет Источно Сарајево, позива заинтересоване кандидате за упис на курс у академској 2021/2022. години:</w:t>
      </w:r>
      <w:r w:rsidRPr="00B66D97">
        <w:rPr>
          <w:b/>
        </w:rPr>
        <w:t>"</w:t>
      </w:r>
      <w:r w:rsidRPr="00B66D97">
        <w:rPr>
          <w:b/>
          <w:lang w:val="sr-Cyrl-BA"/>
        </w:rPr>
        <w:t>Пед</w:t>
      </w:r>
      <w:r>
        <w:rPr>
          <w:b/>
          <w:lang w:val="sr-Cyrl-BA"/>
        </w:rPr>
        <w:t>агошко-психолошко и дидактичко-</w:t>
      </w:r>
      <w:r>
        <w:rPr>
          <w:b/>
          <w:lang w:val="sr-Cyrl-RS"/>
        </w:rPr>
        <w:t>м</w:t>
      </w:r>
      <w:r w:rsidRPr="00B66D97">
        <w:rPr>
          <w:b/>
          <w:lang w:val="sr-Cyrl-BA"/>
        </w:rPr>
        <w:t>етодичко образовање</w:t>
      </w:r>
      <w:r w:rsidRPr="00B66D97">
        <w:rPr>
          <w:b/>
        </w:rPr>
        <w:t>".</w:t>
      </w:r>
    </w:p>
    <w:p w:rsidR="001842E7" w:rsidRPr="00B66D97" w:rsidRDefault="001842E7" w:rsidP="001842E7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noProof/>
        </w:rPr>
      </w:pPr>
    </w:p>
    <w:p w:rsidR="001842E7" w:rsidRPr="00B66D97" w:rsidRDefault="001842E7" w:rsidP="00080809">
      <w:pPr>
        <w:pStyle w:val="NoSpacing"/>
        <w:numPr>
          <w:ilvl w:val="0"/>
          <w:numId w:val="2"/>
        </w:numPr>
        <w:shd w:val="clear" w:color="auto" w:fill="FFFFFF"/>
        <w:jc w:val="both"/>
        <w:textAlignment w:val="baseline"/>
        <w:rPr>
          <w:noProof/>
        </w:rPr>
      </w:pPr>
      <w:r w:rsidRPr="00B66D97">
        <w:rPr>
          <w:noProof/>
        </w:rPr>
        <w:t>Za prijavu na Oglas prilaže se sljedeća dokumentacija:</w:t>
      </w:r>
    </w:p>
    <w:p w:rsidR="001842E7" w:rsidRPr="00B66D97" w:rsidRDefault="001842E7" w:rsidP="0008080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noProof/>
        </w:rPr>
      </w:pPr>
      <w:r w:rsidRPr="00B66D97">
        <w:rPr>
          <w:noProof/>
        </w:rPr>
        <w:t>Prijavni obraz</w:t>
      </w:r>
      <w:r>
        <w:rPr>
          <w:noProof/>
        </w:rPr>
        <w:t>ac: https://www.ues.rs.ba/ccu/</w:t>
      </w:r>
    </w:p>
    <w:p w:rsidR="001842E7" w:rsidRPr="00B66D97" w:rsidRDefault="001842E7" w:rsidP="00080809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Ovjerena</w:t>
      </w:r>
      <w:proofErr w:type="spellEnd"/>
      <w:r>
        <w:t xml:space="preserve"> </w:t>
      </w:r>
      <w:proofErr w:type="spellStart"/>
      <w:r>
        <w:t>kopija</w:t>
      </w:r>
      <w:proofErr w:type="spellEnd"/>
      <w:r>
        <w:t xml:space="preserve"> </w:t>
      </w:r>
      <w:proofErr w:type="spellStart"/>
      <w:r>
        <w:t>diplome</w:t>
      </w:r>
      <w:proofErr w:type="spellEnd"/>
    </w:p>
    <w:p w:rsidR="001842E7" w:rsidRPr="00B66D97" w:rsidRDefault="001842E7" w:rsidP="00080809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Rodni</w:t>
      </w:r>
      <w:proofErr w:type="spellEnd"/>
      <w:r>
        <w:t xml:space="preserve"> list</w:t>
      </w:r>
    </w:p>
    <w:p w:rsidR="001842E7" w:rsidRPr="00B66D97" w:rsidRDefault="001842E7" w:rsidP="00080809">
      <w:pPr>
        <w:pStyle w:val="ListParagraph"/>
        <w:numPr>
          <w:ilvl w:val="0"/>
          <w:numId w:val="1"/>
        </w:numPr>
        <w:spacing w:after="0" w:line="240" w:lineRule="auto"/>
        <w:jc w:val="both"/>
      </w:pPr>
      <w:proofErr w:type="spellStart"/>
      <w:r>
        <w:t>Uvjerenje</w:t>
      </w:r>
      <w:proofErr w:type="spellEnd"/>
      <w:r>
        <w:t xml:space="preserve"> o </w:t>
      </w:r>
      <w:proofErr w:type="spellStart"/>
      <w:r>
        <w:t>državljanstvu</w:t>
      </w:r>
      <w:proofErr w:type="spellEnd"/>
    </w:p>
    <w:p w:rsidR="001842E7" w:rsidRPr="00B66D97" w:rsidRDefault="001842E7" w:rsidP="00080809">
      <w:pPr>
        <w:pStyle w:val="NoSpacing"/>
        <w:ind w:firstLine="360"/>
        <w:jc w:val="both"/>
      </w:pPr>
    </w:p>
    <w:p w:rsidR="001842E7" w:rsidRDefault="001842E7">
      <w:proofErr w:type="spellStart"/>
      <w:r w:rsidRPr="00B66D97">
        <w:t>Troškovi</w:t>
      </w:r>
      <w:proofErr w:type="spellEnd"/>
      <w:r w:rsidRPr="00B66D97">
        <w:t xml:space="preserve"> </w:t>
      </w:r>
      <w:proofErr w:type="spellStart"/>
      <w:r w:rsidRPr="00B66D97">
        <w:t>pohađanja</w:t>
      </w:r>
      <w:proofErr w:type="spellEnd"/>
      <w:r w:rsidRPr="00B66D97">
        <w:t xml:space="preserve"> </w:t>
      </w:r>
      <w:proofErr w:type="spellStart"/>
      <w:r w:rsidRPr="00B66D97">
        <w:t>navedenog</w:t>
      </w:r>
      <w:proofErr w:type="spellEnd"/>
      <w:r w:rsidRPr="00B66D97">
        <w:t xml:space="preserve"> </w:t>
      </w:r>
      <w:proofErr w:type="spellStart"/>
      <w:r w:rsidRPr="00B66D97">
        <w:t>programa</w:t>
      </w:r>
      <w:proofErr w:type="spellEnd"/>
      <w:r w:rsidRPr="00B66D97">
        <w:t xml:space="preserve"> </w:t>
      </w:r>
      <w:proofErr w:type="spellStart"/>
      <w:r w:rsidRPr="00B66D97">
        <w:t>iznose</w:t>
      </w:r>
      <w:proofErr w:type="spellEnd"/>
      <w:r w:rsidRPr="00B66D97">
        <w:t xml:space="preserve"> </w:t>
      </w:r>
      <w:r w:rsidRPr="00B66D97">
        <w:rPr>
          <w:lang w:val="sr-Cyrl-BA"/>
        </w:rPr>
        <w:t>750</w:t>
      </w:r>
      <w:r w:rsidRPr="00B66D97">
        <w:t>,00 KM.</w:t>
      </w:r>
    </w:p>
    <w:p w:rsidR="001842E7" w:rsidRDefault="001842E7" w:rsidP="005F5B2F">
      <w:pPr>
        <w:pStyle w:val="NoSpacing"/>
        <w:ind w:firstLine="360"/>
        <w:jc w:val="both"/>
        <w:rPr>
          <w:b/>
        </w:rPr>
      </w:pPr>
      <w:r w:rsidRPr="00B66D97">
        <w:rPr>
          <w:b/>
        </w:rPr>
        <w:t>OBAVJEŠTAVAMO KANDIDATE DA</w:t>
      </w:r>
      <w:r>
        <w:rPr>
          <w:b/>
        </w:rPr>
        <w:t xml:space="preserve"> JE OGLAS OTVOREN DO POPUNJAVANJ</w:t>
      </w:r>
      <w:r w:rsidRPr="00B66D97">
        <w:rPr>
          <w:b/>
        </w:rPr>
        <w:t>A PREDVIĐENOG BROJA POLAZNIKA ZA NAVE</w:t>
      </w:r>
      <w:r>
        <w:rPr>
          <w:b/>
        </w:rPr>
        <w:t>DENI PROGRAM CJELOŽIVOTNOG UČENJ</w:t>
      </w:r>
      <w:r w:rsidRPr="00B66D97">
        <w:rPr>
          <w:b/>
        </w:rPr>
        <w:t xml:space="preserve">A, KOJI ĆE BITI ORGANIZOVAN U </w:t>
      </w:r>
      <w:r w:rsidRPr="00B66D97">
        <w:rPr>
          <w:b/>
          <w:lang w:val="sr-Cyrl-BA"/>
        </w:rPr>
        <w:t>ZIMSKOM SEMESTRU</w:t>
      </w:r>
      <w:r w:rsidRPr="00B66D97">
        <w:rPr>
          <w:b/>
        </w:rPr>
        <w:t xml:space="preserve"> AKADEMSKE 2021/2022. GODINE.</w:t>
      </w:r>
    </w:p>
    <w:p w:rsidR="001842E7" w:rsidRPr="005F5B2F" w:rsidRDefault="001842E7" w:rsidP="005F5B2F">
      <w:pPr>
        <w:pStyle w:val="NoSpacing"/>
        <w:ind w:firstLine="360"/>
        <w:jc w:val="both"/>
        <w:rPr>
          <w:b/>
        </w:rPr>
      </w:pPr>
      <w:bookmarkStart w:id="0" w:name="_GoBack"/>
      <w:bookmarkEnd w:id="0"/>
    </w:p>
    <w:p w:rsidR="001842E7" w:rsidRPr="00B66D97" w:rsidRDefault="001842E7" w:rsidP="00AF2C9F">
      <w:pPr>
        <w:spacing w:after="0" w:line="240" w:lineRule="auto"/>
        <w:ind w:firstLine="360"/>
        <w:jc w:val="both"/>
      </w:pPr>
      <w:proofErr w:type="spellStart"/>
      <w:r w:rsidRPr="00B66D97">
        <w:t>Upisnu</w:t>
      </w:r>
      <w:proofErr w:type="spellEnd"/>
      <w:r w:rsidRPr="00B66D97">
        <w:t xml:space="preserve"> </w:t>
      </w:r>
      <w:proofErr w:type="spellStart"/>
      <w:r w:rsidRPr="00B66D97">
        <w:t>dokumentaciju</w:t>
      </w:r>
      <w:proofErr w:type="spellEnd"/>
      <w:r w:rsidRPr="00B66D97">
        <w:t xml:space="preserve"> </w:t>
      </w:r>
      <w:proofErr w:type="spellStart"/>
      <w:r w:rsidRPr="00B66D97">
        <w:t>kandidati</w:t>
      </w:r>
      <w:proofErr w:type="spellEnd"/>
      <w:r w:rsidRPr="00B66D97">
        <w:t xml:space="preserve"> </w:t>
      </w:r>
      <w:proofErr w:type="spellStart"/>
      <w:r w:rsidRPr="00B66D97">
        <w:t>mogu</w:t>
      </w:r>
      <w:proofErr w:type="spellEnd"/>
      <w:r w:rsidRPr="00B66D97">
        <w:t xml:space="preserve"> </w:t>
      </w:r>
      <w:proofErr w:type="spellStart"/>
      <w:r w:rsidRPr="00B66D97">
        <w:t>poslati</w:t>
      </w:r>
      <w:proofErr w:type="spellEnd"/>
      <w:r w:rsidRPr="00B66D97">
        <w:t xml:space="preserve"> </w:t>
      </w:r>
      <w:proofErr w:type="spellStart"/>
      <w:r w:rsidRPr="00B66D97">
        <w:t>putem</w:t>
      </w:r>
      <w:proofErr w:type="spellEnd"/>
      <w:r w:rsidRPr="00B66D97">
        <w:t xml:space="preserve"> </w:t>
      </w:r>
      <w:proofErr w:type="spellStart"/>
      <w:r w:rsidRPr="00B66D97">
        <w:t>pošte</w:t>
      </w:r>
      <w:proofErr w:type="spellEnd"/>
      <w:r w:rsidRPr="00B66D97">
        <w:t xml:space="preserve"> </w:t>
      </w:r>
      <w:proofErr w:type="spellStart"/>
      <w:r w:rsidRPr="00B66D97">
        <w:t>ili</w:t>
      </w:r>
      <w:proofErr w:type="spellEnd"/>
      <w:r w:rsidRPr="00B66D97">
        <w:t xml:space="preserve"> </w:t>
      </w:r>
      <w:proofErr w:type="spellStart"/>
      <w:r w:rsidRPr="00B66D97">
        <w:t>lično</w:t>
      </w:r>
      <w:proofErr w:type="spellEnd"/>
      <w:r w:rsidRPr="00B66D97">
        <w:t xml:space="preserve"> </w:t>
      </w:r>
      <w:proofErr w:type="spellStart"/>
      <w:r w:rsidRPr="00B66D97">
        <w:t>predati</w:t>
      </w:r>
      <w:proofErr w:type="spellEnd"/>
      <w:r w:rsidRPr="00B66D97">
        <w:t xml:space="preserve"> </w:t>
      </w:r>
      <w:proofErr w:type="spellStart"/>
      <w:r w:rsidRPr="00B66D97">
        <w:t>na</w:t>
      </w:r>
      <w:proofErr w:type="spellEnd"/>
      <w:r w:rsidRPr="00B66D97">
        <w:t xml:space="preserve"> </w:t>
      </w:r>
      <w:proofErr w:type="spellStart"/>
      <w:r w:rsidRPr="00B66D97">
        <w:t>adresu</w:t>
      </w:r>
      <w:proofErr w:type="spellEnd"/>
      <w:r w:rsidRPr="00B66D97">
        <w:t xml:space="preserve">: </w:t>
      </w:r>
    </w:p>
    <w:p w:rsidR="001842E7" w:rsidRDefault="001842E7" w:rsidP="00AF2C9F">
      <w:pPr>
        <w:spacing w:after="0" w:line="240" w:lineRule="auto"/>
        <w:jc w:val="both"/>
        <w:rPr>
          <w:lang w:val="sr-Cyrl-BA"/>
        </w:rPr>
      </w:pPr>
    </w:p>
    <w:p w:rsidR="001842E7" w:rsidRPr="00B66D97" w:rsidRDefault="001842E7" w:rsidP="00AF2C9F">
      <w:pPr>
        <w:spacing w:after="0" w:line="240" w:lineRule="auto"/>
        <w:jc w:val="both"/>
      </w:pPr>
      <w:r w:rsidRPr="00B66D97">
        <w:rPr>
          <w:lang w:val="sr-Cyrl-BA"/>
        </w:rPr>
        <w:t>Filozofski</w:t>
      </w:r>
      <w:r w:rsidRPr="00B66D97">
        <w:t xml:space="preserve"> </w:t>
      </w:r>
      <w:proofErr w:type="spellStart"/>
      <w:r w:rsidRPr="00B66D97">
        <w:t>fakultet</w:t>
      </w:r>
      <w:proofErr w:type="spellEnd"/>
      <w:r w:rsidRPr="00B66D97">
        <w:t xml:space="preserve"> </w:t>
      </w:r>
      <w:proofErr w:type="spellStart"/>
      <w:r w:rsidRPr="00B66D97">
        <w:t>Istočno</w:t>
      </w:r>
      <w:proofErr w:type="spellEnd"/>
      <w:r w:rsidRPr="00B66D97">
        <w:t xml:space="preserve"> Sarajevo,</w:t>
      </w:r>
    </w:p>
    <w:p w:rsidR="001842E7" w:rsidRPr="00B66D97" w:rsidRDefault="001842E7" w:rsidP="00AF2C9F">
      <w:pPr>
        <w:spacing w:after="0" w:line="240" w:lineRule="auto"/>
        <w:jc w:val="both"/>
      </w:pPr>
      <w:r w:rsidRPr="00B66D97">
        <w:rPr>
          <w:lang w:val="sr-Cyrl-BA"/>
        </w:rPr>
        <w:t>Alekse šantića 1</w:t>
      </w:r>
      <w:r w:rsidRPr="00B66D97">
        <w:t>,</w:t>
      </w:r>
    </w:p>
    <w:p w:rsidR="001842E7" w:rsidRPr="00B66D97" w:rsidRDefault="001842E7" w:rsidP="00AF2C9F">
      <w:pPr>
        <w:spacing w:after="0" w:line="240" w:lineRule="auto"/>
        <w:jc w:val="both"/>
        <w:rPr>
          <w:lang w:val="sr-Cyrl-BA"/>
        </w:rPr>
      </w:pPr>
      <w:r w:rsidRPr="00B66D97">
        <w:rPr>
          <w:lang w:val="sr-Cyrl-BA"/>
        </w:rPr>
        <w:t>71420 Pale</w:t>
      </w:r>
    </w:p>
    <w:p w:rsidR="001842E7" w:rsidRDefault="001842E7" w:rsidP="00AF2C9F">
      <w:pPr>
        <w:pStyle w:val="NoSpacing"/>
        <w:jc w:val="both"/>
      </w:pPr>
      <w:r w:rsidRPr="00B66D97">
        <w:t>+387 57 227 410; +387 57 223 479</w:t>
      </w:r>
    </w:p>
    <w:p w:rsidR="001842E7" w:rsidRDefault="001842E7" w:rsidP="00AF2C9F">
      <w:pPr>
        <w:pStyle w:val="NoSpacing"/>
        <w:jc w:val="both"/>
      </w:pPr>
      <w:hyperlink r:id="rId7" w:history="1">
        <w:r w:rsidRPr="00AD41DF">
          <w:rPr>
            <w:rStyle w:val="Hyperlink"/>
          </w:rPr>
          <w:t>http://www.ff.ues.rs.ba/</w:t>
        </w:r>
      </w:hyperlink>
    </w:p>
    <w:p w:rsidR="001842E7" w:rsidRPr="00B66D97" w:rsidRDefault="001842E7" w:rsidP="00AF2C9F">
      <w:pPr>
        <w:pStyle w:val="NoSpacing"/>
      </w:pPr>
    </w:p>
    <w:p w:rsidR="001842E7" w:rsidRPr="00B66D97" w:rsidRDefault="001842E7" w:rsidP="00AF2C9F">
      <w:pPr>
        <w:spacing w:after="0" w:line="240" w:lineRule="auto"/>
        <w:jc w:val="both"/>
      </w:pPr>
    </w:p>
    <w:p w:rsidR="001842E7" w:rsidRPr="00B66D97" w:rsidRDefault="001842E7" w:rsidP="00AF2C9F">
      <w:pPr>
        <w:spacing w:after="0" w:line="240" w:lineRule="auto"/>
        <w:jc w:val="both"/>
      </w:pPr>
      <w:proofErr w:type="spellStart"/>
      <w:r w:rsidRPr="00B66D97">
        <w:t>Za</w:t>
      </w:r>
      <w:proofErr w:type="spellEnd"/>
      <w:r w:rsidRPr="00B66D97">
        <w:t xml:space="preserve"> </w:t>
      </w:r>
      <w:proofErr w:type="spellStart"/>
      <w:r w:rsidRPr="00B66D97">
        <w:t>sve</w:t>
      </w:r>
      <w:proofErr w:type="spellEnd"/>
      <w:r w:rsidRPr="00B66D97">
        <w:t xml:space="preserve"> </w:t>
      </w:r>
      <w:proofErr w:type="spellStart"/>
      <w:r w:rsidRPr="00B66D97">
        <w:t>dodatne</w:t>
      </w:r>
      <w:proofErr w:type="spellEnd"/>
      <w:r w:rsidRPr="00B66D97">
        <w:t xml:space="preserve"> </w:t>
      </w:r>
      <w:proofErr w:type="spellStart"/>
      <w:r w:rsidRPr="00B66D97">
        <w:t>informacije</w:t>
      </w:r>
      <w:proofErr w:type="spellEnd"/>
      <w:r w:rsidRPr="00B66D97">
        <w:t xml:space="preserve"> </w:t>
      </w:r>
      <w:proofErr w:type="spellStart"/>
      <w:r w:rsidRPr="00B66D97">
        <w:t>kandidati</w:t>
      </w:r>
      <w:proofErr w:type="spellEnd"/>
      <w:r w:rsidRPr="00B66D97">
        <w:t xml:space="preserve"> se </w:t>
      </w:r>
      <w:proofErr w:type="spellStart"/>
      <w:r w:rsidRPr="00B66D97">
        <w:t>mogu</w:t>
      </w:r>
      <w:proofErr w:type="spellEnd"/>
      <w:r w:rsidRPr="00B66D97">
        <w:t xml:space="preserve"> </w:t>
      </w:r>
      <w:proofErr w:type="spellStart"/>
      <w:r w:rsidRPr="00B66D97">
        <w:t>obratiti</w:t>
      </w:r>
      <w:proofErr w:type="spellEnd"/>
      <w:r w:rsidRPr="00B66D97">
        <w:t>:</w:t>
      </w:r>
    </w:p>
    <w:p w:rsidR="001842E7" w:rsidRDefault="001842E7" w:rsidP="00AF2C9F">
      <w:pPr>
        <w:spacing w:after="0" w:line="240" w:lineRule="auto"/>
        <w:jc w:val="both"/>
      </w:pPr>
    </w:p>
    <w:p w:rsidR="001842E7" w:rsidRPr="00B66D97" w:rsidRDefault="001842E7" w:rsidP="00AF2C9F">
      <w:pPr>
        <w:spacing w:after="0" w:line="240" w:lineRule="auto"/>
        <w:jc w:val="both"/>
      </w:pPr>
      <w:proofErr w:type="spellStart"/>
      <w:r w:rsidRPr="00B66D97">
        <w:t>Univerzitet</w:t>
      </w:r>
      <w:proofErr w:type="spellEnd"/>
      <w:r w:rsidRPr="00B66D97">
        <w:t xml:space="preserve"> u </w:t>
      </w:r>
      <w:proofErr w:type="spellStart"/>
      <w:r w:rsidRPr="00B66D97">
        <w:t>Istočnom</w:t>
      </w:r>
      <w:proofErr w:type="spellEnd"/>
      <w:r w:rsidRPr="00B66D97">
        <w:t xml:space="preserve"> </w:t>
      </w:r>
      <w:proofErr w:type="spellStart"/>
      <w:r w:rsidRPr="00B66D97">
        <w:t>Sarajevu</w:t>
      </w:r>
      <w:proofErr w:type="spellEnd"/>
      <w:r w:rsidRPr="00B66D97">
        <w:t xml:space="preserve">, </w:t>
      </w:r>
    </w:p>
    <w:p w:rsidR="001842E7" w:rsidRPr="00B66D97" w:rsidRDefault="001842E7" w:rsidP="00AF2C9F">
      <w:pPr>
        <w:spacing w:after="0" w:line="240" w:lineRule="auto"/>
        <w:jc w:val="both"/>
      </w:pPr>
      <w:proofErr w:type="spellStart"/>
      <w:r w:rsidRPr="00B66D97">
        <w:t>Centar</w:t>
      </w:r>
      <w:proofErr w:type="spellEnd"/>
      <w:r w:rsidRPr="00B66D97">
        <w:t xml:space="preserve"> </w:t>
      </w:r>
      <w:proofErr w:type="spellStart"/>
      <w:r w:rsidRPr="00B66D97">
        <w:t>za</w:t>
      </w:r>
      <w:proofErr w:type="spellEnd"/>
      <w:r w:rsidRPr="00B66D97">
        <w:t xml:space="preserve"> </w:t>
      </w:r>
      <w:proofErr w:type="spellStart"/>
      <w:r w:rsidRPr="00B66D97">
        <w:t>cjeloživotno</w:t>
      </w:r>
      <w:proofErr w:type="spellEnd"/>
      <w:r w:rsidRPr="00B66D97">
        <w:t xml:space="preserve"> </w:t>
      </w:r>
      <w:proofErr w:type="spellStart"/>
      <w:r w:rsidRPr="00B66D97">
        <w:t>učenje</w:t>
      </w:r>
      <w:proofErr w:type="spellEnd"/>
      <w:r w:rsidRPr="00B66D97">
        <w:t xml:space="preserve"> </w:t>
      </w:r>
    </w:p>
    <w:p w:rsidR="001842E7" w:rsidRPr="00B66D97" w:rsidRDefault="001842E7" w:rsidP="00AF2C9F">
      <w:pPr>
        <w:spacing w:after="0" w:line="240" w:lineRule="auto"/>
        <w:jc w:val="both"/>
      </w:pPr>
      <w:proofErr w:type="spellStart"/>
      <w:r w:rsidRPr="00B66D97">
        <w:t>Vuka</w:t>
      </w:r>
      <w:proofErr w:type="spellEnd"/>
      <w:r w:rsidRPr="00B66D97">
        <w:t xml:space="preserve"> </w:t>
      </w:r>
      <w:proofErr w:type="spellStart"/>
      <w:r w:rsidRPr="00B66D97">
        <w:t>Karadžića</w:t>
      </w:r>
      <w:proofErr w:type="spellEnd"/>
      <w:r w:rsidRPr="00B66D97">
        <w:t xml:space="preserve"> 30,</w:t>
      </w:r>
    </w:p>
    <w:p w:rsidR="001842E7" w:rsidRPr="00B66D97" w:rsidRDefault="001842E7" w:rsidP="00AF2C9F">
      <w:pPr>
        <w:spacing w:after="0" w:line="240" w:lineRule="auto"/>
        <w:jc w:val="both"/>
      </w:pPr>
      <w:r w:rsidRPr="00B66D97">
        <w:t xml:space="preserve">71126 </w:t>
      </w:r>
      <w:proofErr w:type="spellStart"/>
      <w:r w:rsidRPr="00B66D97">
        <w:t>Lukavica</w:t>
      </w:r>
      <w:proofErr w:type="spellEnd"/>
      <w:r w:rsidRPr="00B66D97">
        <w:t xml:space="preserve">, </w:t>
      </w:r>
      <w:proofErr w:type="spellStart"/>
      <w:r w:rsidRPr="00B66D97">
        <w:t>Istočno</w:t>
      </w:r>
      <w:proofErr w:type="spellEnd"/>
      <w:r w:rsidRPr="00B66D97">
        <w:t xml:space="preserve"> Sarajevo,</w:t>
      </w:r>
    </w:p>
    <w:p w:rsidR="001842E7" w:rsidRPr="00B66D97" w:rsidRDefault="001842E7" w:rsidP="00AF2C9F">
      <w:pPr>
        <w:spacing w:after="0" w:line="240" w:lineRule="auto"/>
        <w:jc w:val="both"/>
      </w:pPr>
      <w:r w:rsidRPr="00B66D97">
        <w:t xml:space="preserve">+38757/320330; </w:t>
      </w:r>
      <w:proofErr w:type="spellStart"/>
      <w:r w:rsidRPr="00B66D97">
        <w:t>lokal</w:t>
      </w:r>
      <w:proofErr w:type="spellEnd"/>
      <w:r w:rsidRPr="00B66D97">
        <w:t xml:space="preserve"> 115.</w:t>
      </w:r>
    </w:p>
    <w:p w:rsidR="001842E7" w:rsidRPr="00AF2C9F" w:rsidRDefault="001842E7" w:rsidP="00AF2C9F">
      <w:pPr>
        <w:spacing w:after="0" w:line="240" w:lineRule="auto"/>
        <w:jc w:val="both"/>
        <w:rPr>
          <w:rStyle w:val="Hyperlink"/>
          <w:color w:val="auto"/>
        </w:rPr>
      </w:pPr>
      <w:hyperlink r:id="rId8" w:history="1">
        <w:r w:rsidRPr="00B66D97">
          <w:rPr>
            <w:rStyle w:val="Hyperlink"/>
            <w:color w:val="auto"/>
          </w:rPr>
          <w:t>https://www.ues.rs.ba/ccu/</w:t>
        </w:r>
      </w:hyperlink>
    </w:p>
    <w:p w:rsidR="001842E7" w:rsidRPr="00B66D97" w:rsidRDefault="001842E7" w:rsidP="001842E7">
      <w:pPr>
        <w:pStyle w:val="NoSpacing"/>
      </w:pPr>
    </w:p>
    <w:sectPr w:rsidR="001842E7" w:rsidRPr="00B66D97" w:rsidSect="001B430A">
      <w:pgSz w:w="11906" w:h="16838"/>
      <w:pgMar w:top="1080" w:right="1417" w:bottom="81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933B0"/>
    <w:multiLevelType w:val="hybridMultilevel"/>
    <w:tmpl w:val="69067022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6B791A"/>
    <w:multiLevelType w:val="hybridMultilevel"/>
    <w:tmpl w:val="7F2ADD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E7"/>
    <w:rsid w:val="000247DF"/>
    <w:rsid w:val="00037718"/>
    <w:rsid w:val="00043885"/>
    <w:rsid w:val="00061EB1"/>
    <w:rsid w:val="00064507"/>
    <w:rsid w:val="00085F11"/>
    <w:rsid w:val="000B20BB"/>
    <w:rsid w:val="000C790E"/>
    <w:rsid w:val="000E0715"/>
    <w:rsid w:val="000E20C7"/>
    <w:rsid w:val="000E2921"/>
    <w:rsid w:val="000E3B56"/>
    <w:rsid w:val="000F13FB"/>
    <w:rsid w:val="00106CB0"/>
    <w:rsid w:val="0012490C"/>
    <w:rsid w:val="0018035D"/>
    <w:rsid w:val="001842E7"/>
    <w:rsid w:val="0018471C"/>
    <w:rsid w:val="00186A63"/>
    <w:rsid w:val="001967FA"/>
    <w:rsid w:val="00196899"/>
    <w:rsid w:val="001A419F"/>
    <w:rsid w:val="001E7331"/>
    <w:rsid w:val="001F1E30"/>
    <w:rsid w:val="00216102"/>
    <w:rsid w:val="00236507"/>
    <w:rsid w:val="00245F8C"/>
    <w:rsid w:val="0024784B"/>
    <w:rsid w:val="00271B83"/>
    <w:rsid w:val="00276EA0"/>
    <w:rsid w:val="002841ED"/>
    <w:rsid w:val="00287C71"/>
    <w:rsid w:val="002A619C"/>
    <w:rsid w:val="002D1DA9"/>
    <w:rsid w:val="002E2E1C"/>
    <w:rsid w:val="002E7C8B"/>
    <w:rsid w:val="002F00C9"/>
    <w:rsid w:val="00314948"/>
    <w:rsid w:val="00321E20"/>
    <w:rsid w:val="00353D68"/>
    <w:rsid w:val="003A579A"/>
    <w:rsid w:val="00437C4E"/>
    <w:rsid w:val="00437D72"/>
    <w:rsid w:val="00450FB7"/>
    <w:rsid w:val="004514D7"/>
    <w:rsid w:val="0045747C"/>
    <w:rsid w:val="00491579"/>
    <w:rsid w:val="004E1476"/>
    <w:rsid w:val="004F6F18"/>
    <w:rsid w:val="00571F0D"/>
    <w:rsid w:val="00572D14"/>
    <w:rsid w:val="00581065"/>
    <w:rsid w:val="00590078"/>
    <w:rsid w:val="00593496"/>
    <w:rsid w:val="005948E8"/>
    <w:rsid w:val="005A3DE1"/>
    <w:rsid w:val="005B28BD"/>
    <w:rsid w:val="005B4171"/>
    <w:rsid w:val="005C3CF1"/>
    <w:rsid w:val="0061032E"/>
    <w:rsid w:val="0061147E"/>
    <w:rsid w:val="00614DBE"/>
    <w:rsid w:val="0063378F"/>
    <w:rsid w:val="006607AA"/>
    <w:rsid w:val="0068281A"/>
    <w:rsid w:val="006C1C1A"/>
    <w:rsid w:val="006E55CE"/>
    <w:rsid w:val="00700689"/>
    <w:rsid w:val="0071066A"/>
    <w:rsid w:val="0072225A"/>
    <w:rsid w:val="00723658"/>
    <w:rsid w:val="00777239"/>
    <w:rsid w:val="007A7A6B"/>
    <w:rsid w:val="007A7DCF"/>
    <w:rsid w:val="007B5C7B"/>
    <w:rsid w:val="007E771D"/>
    <w:rsid w:val="00807E88"/>
    <w:rsid w:val="00831F8A"/>
    <w:rsid w:val="00856BB8"/>
    <w:rsid w:val="008625F4"/>
    <w:rsid w:val="008659C2"/>
    <w:rsid w:val="00870985"/>
    <w:rsid w:val="00874B73"/>
    <w:rsid w:val="008B4175"/>
    <w:rsid w:val="008D39CF"/>
    <w:rsid w:val="008E6F1B"/>
    <w:rsid w:val="008F33CE"/>
    <w:rsid w:val="00917C26"/>
    <w:rsid w:val="00923BD3"/>
    <w:rsid w:val="00945B1F"/>
    <w:rsid w:val="00951CF1"/>
    <w:rsid w:val="00964EA7"/>
    <w:rsid w:val="00997A3B"/>
    <w:rsid w:val="009B7D84"/>
    <w:rsid w:val="009E219F"/>
    <w:rsid w:val="00A54C34"/>
    <w:rsid w:val="00A66AB8"/>
    <w:rsid w:val="00A93DCD"/>
    <w:rsid w:val="00AB156B"/>
    <w:rsid w:val="00AB436F"/>
    <w:rsid w:val="00AB55DE"/>
    <w:rsid w:val="00AD0B9E"/>
    <w:rsid w:val="00B00103"/>
    <w:rsid w:val="00B23620"/>
    <w:rsid w:val="00B45253"/>
    <w:rsid w:val="00B4552C"/>
    <w:rsid w:val="00B45A98"/>
    <w:rsid w:val="00B83AB4"/>
    <w:rsid w:val="00B864B8"/>
    <w:rsid w:val="00BE6EB8"/>
    <w:rsid w:val="00C07706"/>
    <w:rsid w:val="00C25EAF"/>
    <w:rsid w:val="00C7779E"/>
    <w:rsid w:val="00C833D8"/>
    <w:rsid w:val="00C83F79"/>
    <w:rsid w:val="00CA3055"/>
    <w:rsid w:val="00CE071D"/>
    <w:rsid w:val="00CF65B4"/>
    <w:rsid w:val="00D52DFF"/>
    <w:rsid w:val="00D73078"/>
    <w:rsid w:val="00D82EB7"/>
    <w:rsid w:val="00D837F5"/>
    <w:rsid w:val="00D83E9E"/>
    <w:rsid w:val="00D8489B"/>
    <w:rsid w:val="00DC23C3"/>
    <w:rsid w:val="00DC34A0"/>
    <w:rsid w:val="00DE1790"/>
    <w:rsid w:val="00DF0CB5"/>
    <w:rsid w:val="00DF77D7"/>
    <w:rsid w:val="00E05BD0"/>
    <w:rsid w:val="00E72E70"/>
    <w:rsid w:val="00E77598"/>
    <w:rsid w:val="00EC0EA2"/>
    <w:rsid w:val="00F24791"/>
    <w:rsid w:val="00F256EE"/>
    <w:rsid w:val="00F4568E"/>
    <w:rsid w:val="00F5004A"/>
    <w:rsid w:val="00F525BC"/>
    <w:rsid w:val="00F61DE2"/>
    <w:rsid w:val="00F671EA"/>
    <w:rsid w:val="00F93408"/>
    <w:rsid w:val="00FA22A7"/>
    <w:rsid w:val="00FB5E1E"/>
    <w:rsid w:val="00FD6C92"/>
    <w:rsid w:val="00FE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0D17"/>
  <w15:chartTrackingRefBased/>
  <w15:docId w15:val="{CF495FDA-5ACA-421F-9EC2-CFBB5CA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E7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33CE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84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2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es.rs.ba/cc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.ues.rs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Katarina Bosnjakovic</cp:lastModifiedBy>
  <cp:revision>1</cp:revision>
  <dcterms:created xsi:type="dcterms:W3CDTF">2021-10-14T08:32:00Z</dcterms:created>
  <dcterms:modified xsi:type="dcterms:W3CDTF">2021-10-14T08:33:00Z</dcterms:modified>
</cp:coreProperties>
</file>