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BC" w:rsidRDefault="001C0FBC" w:rsidP="001C0FBC">
      <w:pPr>
        <w:shd w:val="clear" w:color="auto" w:fill="FFFFFF"/>
        <w:spacing w:line="276" w:lineRule="auto"/>
        <w:jc w:val="both"/>
        <w:rPr>
          <w:bCs/>
          <w:i/>
          <w:spacing w:val="-8"/>
          <w:u w:val="single"/>
          <w:lang w:val="sr-Cyrl-BA"/>
        </w:rPr>
      </w:pPr>
      <w:r>
        <w:rPr>
          <w:bCs/>
          <w:i/>
          <w:spacing w:val="-8"/>
          <w:u w:val="single"/>
          <w:lang w:val="sr-Latn-BA"/>
        </w:rPr>
        <w:t>Ta</w:t>
      </w:r>
      <w:r>
        <w:rPr>
          <w:bCs/>
          <w:i/>
          <w:spacing w:val="-8"/>
          <w:u w:val="single"/>
          <w:lang w:val="sr-Cyrl-BA"/>
        </w:rPr>
        <w:t>бела 1: подаци о уредништву.</w:t>
      </w:r>
    </w:p>
    <w:p w:rsidR="001C0FBC" w:rsidRDefault="001C0FBC" w:rsidP="001C0FBC">
      <w:pPr>
        <w:shd w:val="clear" w:color="auto" w:fill="FFFFFF"/>
        <w:spacing w:line="276" w:lineRule="auto"/>
        <w:jc w:val="both"/>
        <w:rPr>
          <w:bCs/>
          <w:spacing w:val="-8"/>
          <w:lang w:val="sr-Cyrl-BA"/>
        </w:rPr>
      </w:pPr>
      <w:r>
        <w:rPr>
          <w:bCs/>
          <w:spacing w:val="-8"/>
          <w:lang w:val="sr-Cyrl-BA"/>
        </w:rPr>
        <w:t xml:space="preserve">У </w:t>
      </w:r>
      <w:r w:rsidR="006A7F32">
        <w:rPr>
          <w:bCs/>
          <w:spacing w:val="-8"/>
          <w:lang w:val="sr-Cyrl-BA"/>
        </w:rPr>
        <w:t>табели испод, молимо в</w:t>
      </w:r>
      <w:bookmarkStart w:id="0" w:name="_GoBack"/>
      <w:bookmarkEnd w:id="0"/>
      <w:r>
        <w:rPr>
          <w:bCs/>
          <w:spacing w:val="-8"/>
          <w:lang w:val="sr-Cyrl-BA"/>
        </w:rPr>
        <w:t xml:space="preserve">ас да упишете (укуцате) имена и презимена свих чланова уредништва часописа, податке о њиховом образовању, афилијацијама и репрезентативном научном учинку из научних области које покрива сам часопис (дакле, ако се у уредништву часописа налазе особе чије формално образовање се у стриктном смислу не поклапа са научним областима часописа, наведите референце оних њихових радова који су најближи областима часописа). За сваког члана уредништва довољно је да наведете по један репрезентативни рад (одабир вршите по личној процјени), у форми референце која је форматирана у складу са цитатним стилом који се примјењује у часопису. Предност треба да дате радовима који су индексирани у WoS, Scopus или Medline базама; за сваки рад назначите да ли је индексиран у некој од ових база (ако није, користите ознаку „друго“). </w:t>
      </w:r>
      <w:r>
        <w:rPr>
          <w:b/>
          <w:bCs/>
          <w:spacing w:val="-8"/>
          <w:lang w:val="sr-Cyrl-BA"/>
        </w:rPr>
        <w:t>Доказе (потврде или screen shot-ове) о индексном статусу ових радова треба да приложите као засебне фајлове,</w:t>
      </w:r>
      <w:r>
        <w:rPr>
          <w:bCs/>
          <w:spacing w:val="-8"/>
          <w:lang w:val="sr-Cyrl-BA"/>
        </w:rPr>
        <w:t xml:space="preserve"> које ћете именовати по принципу: уредништво_доказ_1, уредништво_доказ_2 итд. При томе, бројеви на крају назива фајла (тј. _1, _2...) треба да се поклапају са редним бројем под којим сте у табелу унијели имена чланова уредништава. Ако се рад чији статус доказујете истовремено налази на више од једне изнад наведене базе, довољно је да доставите доказ за било коју од њих. У табелу самостално додајте онолико редова колико је потребно и по потреби коригујте величину фонта или ширину колона. Име главног уредника обавезн</w:t>
      </w:r>
      <w:r w:rsidR="00BE1700">
        <w:rPr>
          <w:bCs/>
          <w:spacing w:val="-8"/>
          <w:lang w:val="sr-Cyrl-BA"/>
        </w:rPr>
        <w:t xml:space="preserve">о ставите под број један. </w:t>
      </w:r>
    </w:p>
    <w:p w:rsidR="001C0FBC" w:rsidRDefault="001C0FBC" w:rsidP="001C0FBC">
      <w:pPr>
        <w:shd w:val="clear" w:color="auto" w:fill="FFFFFF"/>
        <w:spacing w:line="276" w:lineRule="auto"/>
        <w:jc w:val="both"/>
        <w:rPr>
          <w:bCs/>
          <w:spacing w:val="-8"/>
          <w:lang w:val="sr-Cyrl-BA"/>
        </w:rPr>
      </w:pPr>
    </w:p>
    <w:p w:rsidR="001C0FBC" w:rsidRDefault="001C0FBC" w:rsidP="001C0FBC">
      <w:pPr>
        <w:shd w:val="clear" w:color="auto" w:fill="FFFFFF"/>
        <w:spacing w:line="276" w:lineRule="auto"/>
        <w:jc w:val="both"/>
        <w:rPr>
          <w:bCs/>
          <w:i/>
          <w:spacing w:val="-8"/>
          <w:lang w:val="sr-Cyrl-BA"/>
        </w:rPr>
      </w:pPr>
      <w:r>
        <w:rPr>
          <w:bCs/>
          <w:i/>
          <w:spacing w:val="-8"/>
          <w:lang w:val="sr-Cyrl-BA"/>
        </w:rPr>
        <w:t>Илустрација начина попуњавања:</w:t>
      </w:r>
    </w:p>
    <w:p w:rsidR="001C0FBC" w:rsidRDefault="001C0FBC" w:rsidP="001C0FBC">
      <w:pPr>
        <w:shd w:val="clear" w:color="auto" w:fill="FFFFFF"/>
        <w:spacing w:line="276" w:lineRule="auto"/>
        <w:jc w:val="both"/>
        <w:rPr>
          <w:bCs/>
          <w:spacing w:val="-8"/>
          <w:lang w:val="sr-Cyrl-BA"/>
        </w:rPr>
      </w:pPr>
      <w:r>
        <w:rPr>
          <w:bCs/>
          <w:spacing w:val="-8"/>
          <w:lang w:val="sr-Cyrl-BA"/>
        </w:rPr>
        <w:t>Назив часописа (</w:t>
      </w:r>
      <w:r>
        <w:rPr>
          <w:b/>
          <w:bCs/>
          <w:spacing w:val="-8"/>
          <w:lang w:val="sr-Cyrl-BA"/>
        </w:rPr>
        <w:t>уписати</w:t>
      </w:r>
      <w:r>
        <w:rPr>
          <w:bCs/>
          <w:spacing w:val="-8"/>
          <w:lang w:val="sr-Cyrl-BA"/>
        </w:rPr>
        <w:t>): Акта Антарктика</w:t>
      </w: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780"/>
        <w:gridCol w:w="1417"/>
        <w:gridCol w:w="2598"/>
        <w:gridCol w:w="1701"/>
        <w:gridCol w:w="2409"/>
        <w:gridCol w:w="3355"/>
        <w:gridCol w:w="1850"/>
      </w:tblGrid>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Рб.</w:t>
            </w:r>
          </w:p>
        </w:tc>
        <w:tc>
          <w:tcPr>
            <w:tcW w:w="1780"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Презиме и име</w:t>
            </w:r>
          </w:p>
        </w:tc>
        <w:tc>
          <w:tcPr>
            <w:tcW w:w="1417"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Титула и звање</w:t>
            </w:r>
          </w:p>
        </w:tc>
        <w:tc>
          <w:tcPr>
            <w:tcW w:w="2598"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Афилијација</w:t>
            </w:r>
          </w:p>
        </w:tc>
        <w:tc>
          <w:tcPr>
            <w:tcW w:w="1701"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 xml:space="preserve">Држава </w:t>
            </w:r>
          </w:p>
        </w:tc>
        <w:tc>
          <w:tcPr>
            <w:tcW w:w="2409"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Контакт (е-пошта или тел.)</w:t>
            </w:r>
          </w:p>
        </w:tc>
        <w:tc>
          <w:tcPr>
            <w:tcW w:w="33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Репрезентативни научни рад</w:t>
            </w:r>
          </w:p>
        </w:tc>
        <w:tc>
          <w:tcPr>
            <w:tcW w:w="1850"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Индексираност рада</w:t>
            </w: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1.</w:t>
            </w:r>
          </w:p>
        </w:tc>
        <w:tc>
          <w:tcPr>
            <w:tcW w:w="1780"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Драгић Драгана</w:t>
            </w:r>
          </w:p>
        </w:tc>
        <w:tc>
          <w:tcPr>
            <w:tcW w:w="1417"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Проф. др</w:t>
            </w:r>
          </w:p>
        </w:tc>
        <w:tc>
          <w:tcPr>
            <w:tcW w:w="2598"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Универзитет у АБВГД</w:t>
            </w:r>
          </w:p>
        </w:tc>
        <w:tc>
          <w:tcPr>
            <w:tcW w:w="1701"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Република Српска, БиХ</w:t>
            </w:r>
          </w:p>
        </w:tc>
        <w:tc>
          <w:tcPr>
            <w:tcW w:w="2409" w:type="dxa"/>
            <w:tcBorders>
              <w:top w:val="single" w:sz="4" w:space="0" w:color="auto"/>
              <w:left w:val="single" w:sz="4" w:space="0" w:color="auto"/>
              <w:bottom w:val="single" w:sz="4" w:space="0" w:color="auto"/>
              <w:right w:val="single" w:sz="4" w:space="0" w:color="auto"/>
            </w:tcBorders>
            <w:hideMark/>
          </w:tcPr>
          <w:p w:rsidR="001C0FBC" w:rsidRDefault="006A7F32">
            <w:pPr>
              <w:spacing w:line="276" w:lineRule="auto"/>
              <w:jc w:val="both"/>
              <w:rPr>
                <w:bCs/>
                <w:spacing w:val="-8"/>
                <w:sz w:val="20"/>
                <w:szCs w:val="20"/>
                <w:lang w:val="sr-Cyrl-BA"/>
              </w:rPr>
            </w:pPr>
            <w:hyperlink r:id="rId4" w:history="1">
              <w:r w:rsidR="001C0FBC">
                <w:rPr>
                  <w:rStyle w:val="Hyperlink"/>
                  <w:spacing w:val="-8"/>
                  <w:sz w:val="20"/>
                  <w:szCs w:val="20"/>
                  <w:lang w:val="sr-Cyrl-BA"/>
                </w:rPr>
                <w:t>nekaadresa@unilili.com</w:t>
              </w:r>
            </w:hyperlink>
          </w:p>
        </w:tc>
        <w:tc>
          <w:tcPr>
            <w:tcW w:w="33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Dragić, D. (201</w:t>
            </w:r>
            <w:r>
              <w:rPr>
                <w:bCs/>
                <w:spacing w:val="-8"/>
                <w:sz w:val="20"/>
                <w:szCs w:val="20"/>
              </w:rPr>
              <w:t>5</w:t>
            </w:r>
            <w:r>
              <w:rPr>
                <w:bCs/>
                <w:spacing w:val="-8"/>
                <w:sz w:val="20"/>
                <w:szCs w:val="20"/>
                <w:lang w:val="sr-Cyrl-BA"/>
              </w:rPr>
              <w:t xml:space="preserve">). Some article. </w:t>
            </w:r>
            <w:r>
              <w:rPr>
                <w:bCs/>
                <w:i/>
                <w:spacing w:val="-8"/>
                <w:sz w:val="20"/>
                <w:szCs w:val="20"/>
                <w:lang w:val="sr-Cyrl-BA"/>
              </w:rPr>
              <w:t>Journal of Examples, 1</w:t>
            </w:r>
            <w:r>
              <w:rPr>
                <w:bCs/>
                <w:spacing w:val="-8"/>
                <w:sz w:val="20"/>
                <w:szCs w:val="20"/>
                <w:lang w:val="sr-Cyrl-BA"/>
              </w:rPr>
              <w:t>(1), 11-22.</w:t>
            </w:r>
          </w:p>
        </w:tc>
        <w:tc>
          <w:tcPr>
            <w:tcW w:w="1850"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bs-Latn-BA"/>
              </w:rPr>
            </w:pPr>
            <w:r>
              <w:rPr>
                <w:bCs/>
                <w:spacing w:val="-8"/>
                <w:sz w:val="20"/>
                <w:szCs w:val="20"/>
                <w:lang w:val="bs-Latn-BA"/>
              </w:rPr>
              <w:t>Wos, Scopus</w:t>
            </w: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2.</w:t>
            </w:r>
          </w:p>
        </w:tc>
        <w:tc>
          <w:tcPr>
            <w:tcW w:w="1780"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bs-Latn-BA"/>
              </w:rPr>
              <w:t>Ma</w:t>
            </w:r>
            <w:r>
              <w:rPr>
                <w:bCs/>
                <w:spacing w:val="-8"/>
                <w:sz w:val="20"/>
                <w:szCs w:val="20"/>
                <w:lang w:val="sr-Cyrl-BA"/>
              </w:rPr>
              <w:t>рковић Марко</w:t>
            </w:r>
          </w:p>
        </w:tc>
        <w:tc>
          <w:tcPr>
            <w:tcW w:w="1417"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Доц. др</w:t>
            </w:r>
          </w:p>
        </w:tc>
        <w:tc>
          <w:tcPr>
            <w:tcW w:w="2598"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Универзитет у АБВГД</w:t>
            </w:r>
          </w:p>
        </w:tc>
        <w:tc>
          <w:tcPr>
            <w:tcW w:w="1701"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Република Србија</w:t>
            </w:r>
          </w:p>
        </w:tc>
        <w:tc>
          <w:tcPr>
            <w:tcW w:w="2409" w:type="dxa"/>
            <w:tcBorders>
              <w:top w:val="single" w:sz="4" w:space="0" w:color="auto"/>
              <w:left w:val="single" w:sz="4" w:space="0" w:color="auto"/>
              <w:bottom w:val="single" w:sz="4" w:space="0" w:color="auto"/>
              <w:right w:val="single" w:sz="4" w:space="0" w:color="auto"/>
            </w:tcBorders>
            <w:hideMark/>
          </w:tcPr>
          <w:p w:rsidR="001C0FBC" w:rsidRDefault="006A7F32">
            <w:pPr>
              <w:spacing w:line="276" w:lineRule="auto"/>
              <w:jc w:val="both"/>
              <w:rPr>
                <w:spacing w:val="-8"/>
                <w:sz w:val="20"/>
                <w:szCs w:val="20"/>
                <w:lang w:val="bs-Latn-BA"/>
              </w:rPr>
            </w:pPr>
            <w:hyperlink r:id="rId5" w:history="1">
              <w:r w:rsidR="001C0FBC">
                <w:rPr>
                  <w:rStyle w:val="Hyperlink"/>
                  <w:spacing w:val="-8"/>
                  <w:sz w:val="20"/>
                  <w:szCs w:val="20"/>
                  <w:lang w:val="bs-Latn-BA"/>
                </w:rPr>
                <w:t>jos</w:t>
              </w:r>
              <w:r w:rsidR="001C0FBC">
                <w:rPr>
                  <w:rStyle w:val="Hyperlink"/>
                  <w:spacing w:val="-8"/>
                  <w:sz w:val="20"/>
                  <w:szCs w:val="20"/>
                  <w:lang w:val="sr-Cyrl-BA"/>
                </w:rPr>
                <w:t>ne</w:t>
              </w:r>
              <w:r w:rsidR="001C0FBC">
                <w:rPr>
                  <w:rStyle w:val="Hyperlink"/>
                  <w:spacing w:val="-8"/>
                  <w:sz w:val="20"/>
                  <w:szCs w:val="20"/>
                  <w:lang w:val="bs-Latn-BA"/>
                </w:rPr>
                <w:t>kaadresa</w:t>
              </w:r>
              <w:r w:rsidR="001C0FBC">
                <w:rPr>
                  <w:rStyle w:val="Hyperlink"/>
                  <w:spacing w:val="-8"/>
                  <w:sz w:val="20"/>
                  <w:szCs w:val="20"/>
                  <w:lang w:val="sr-Cyrl-BA"/>
                </w:rPr>
                <w:t>@unilil</w:t>
              </w:r>
              <w:r w:rsidR="001C0FBC">
                <w:rPr>
                  <w:rStyle w:val="Hyperlink"/>
                  <w:spacing w:val="-8"/>
                  <w:sz w:val="20"/>
                  <w:szCs w:val="20"/>
                  <w:lang w:val="bs-Latn-BA"/>
                </w:rPr>
                <w:t>.com</w:t>
              </w:r>
            </w:hyperlink>
          </w:p>
        </w:tc>
        <w:tc>
          <w:tcPr>
            <w:tcW w:w="33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bs-Latn-BA"/>
              </w:rPr>
              <w:t>Marković</w:t>
            </w:r>
            <w:r>
              <w:rPr>
                <w:bCs/>
                <w:spacing w:val="-8"/>
                <w:sz w:val="20"/>
                <w:szCs w:val="20"/>
                <w:lang w:val="sr-Cyrl-BA"/>
              </w:rPr>
              <w:t xml:space="preserve">, </w:t>
            </w:r>
            <w:r>
              <w:rPr>
                <w:bCs/>
                <w:spacing w:val="-8"/>
                <w:sz w:val="20"/>
                <w:szCs w:val="20"/>
                <w:lang w:val="bs-Latn-BA"/>
              </w:rPr>
              <w:t>M</w:t>
            </w:r>
            <w:r>
              <w:rPr>
                <w:bCs/>
                <w:spacing w:val="-8"/>
                <w:sz w:val="20"/>
                <w:szCs w:val="20"/>
                <w:lang w:val="sr-Cyrl-BA"/>
              </w:rPr>
              <w:t>. (201</w:t>
            </w:r>
            <w:r>
              <w:rPr>
                <w:bCs/>
                <w:spacing w:val="-8"/>
                <w:sz w:val="20"/>
                <w:szCs w:val="20"/>
              </w:rPr>
              <w:t>6</w:t>
            </w:r>
            <w:r>
              <w:rPr>
                <w:bCs/>
                <w:spacing w:val="-8"/>
                <w:sz w:val="20"/>
                <w:szCs w:val="20"/>
                <w:lang w:val="sr-Cyrl-BA"/>
              </w:rPr>
              <w:t xml:space="preserve">). Some </w:t>
            </w:r>
            <w:r>
              <w:rPr>
                <w:bCs/>
                <w:spacing w:val="-8"/>
                <w:sz w:val="20"/>
                <w:szCs w:val="20"/>
                <w:lang w:val="bs-Latn-BA"/>
              </w:rPr>
              <w:t xml:space="preserve">other </w:t>
            </w:r>
            <w:r>
              <w:rPr>
                <w:bCs/>
                <w:spacing w:val="-8"/>
                <w:sz w:val="20"/>
                <w:szCs w:val="20"/>
                <w:lang w:val="sr-Cyrl-BA"/>
              </w:rPr>
              <w:t xml:space="preserve">article. </w:t>
            </w:r>
            <w:r>
              <w:rPr>
                <w:bCs/>
                <w:i/>
                <w:spacing w:val="-8"/>
                <w:sz w:val="20"/>
                <w:szCs w:val="20"/>
                <w:lang w:val="sr-Cyrl-BA"/>
              </w:rPr>
              <w:t>Journal of</w:t>
            </w:r>
            <w:r>
              <w:rPr>
                <w:bCs/>
                <w:i/>
                <w:spacing w:val="-8"/>
                <w:sz w:val="20"/>
                <w:szCs w:val="20"/>
                <w:lang w:val="bs-Latn-BA"/>
              </w:rPr>
              <w:t xml:space="preserve"> Different</w:t>
            </w:r>
            <w:r>
              <w:rPr>
                <w:bCs/>
                <w:i/>
                <w:spacing w:val="-8"/>
                <w:sz w:val="20"/>
                <w:szCs w:val="20"/>
                <w:lang w:val="sr-Cyrl-BA"/>
              </w:rPr>
              <w:t xml:space="preserve"> Examples, 1</w:t>
            </w:r>
            <w:r>
              <w:rPr>
                <w:bCs/>
                <w:spacing w:val="-8"/>
                <w:sz w:val="20"/>
                <w:szCs w:val="20"/>
                <w:lang w:val="sr-Cyrl-BA"/>
              </w:rPr>
              <w:t>(1), 11-22.</w:t>
            </w:r>
          </w:p>
        </w:tc>
        <w:tc>
          <w:tcPr>
            <w:tcW w:w="1850"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bs-Latn-BA"/>
              </w:rPr>
            </w:pPr>
            <w:r>
              <w:rPr>
                <w:bCs/>
                <w:spacing w:val="-8"/>
                <w:sz w:val="20"/>
                <w:szCs w:val="20"/>
                <w:lang w:val="bs-Latn-BA"/>
              </w:rPr>
              <w:t>drugo</w:t>
            </w:r>
          </w:p>
        </w:tc>
      </w:tr>
    </w:tbl>
    <w:p w:rsidR="001C0FBC" w:rsidRDefault="001C0FBC" w:rsidP="001C0FBC">
      <w:pPr>
        <w:shd w:val="clear" w:color="auto" w:fill="FFFFFF"/>
        <w:spacing w:line="276" w:lineRule="auto"/>
        <w:jc w:val="both"/>
        <w:rPr>
          <w:bCs/>
          <w:spacing w:val="-8"/>
          <w:lang w:val="sr-Cyrl-BA"/>
        </w:rPr>
      </w:pPr>
    </w:p>
    <w:p w:rsidR="001C0FBC" w:rsidRDefault="001C0FBC" w:rsidP="001C0FBC">
      <w:pPr>
        <w:shd w:val="clear" w:color="auto" w:fill="FFFFFF"/>
        <w:spacing w:line="276" w:lineRule="auto"/>
        <w:jc w:val="both"/>
        <w:rPr>
          <w:b/>
          <w:bCs/>
          <w:spacing w:val="-8"/>
          <w:lang w:val="sr-Cyrl-BA"/>
        </w:rPr>
      </w:pPr>
      <w:r>
        <w:rPr>
          <w:b/>
          <w:bCs/>
          <w:spacing w:val="-8"/>
          <w:lang w:val="sr-Cyrl-BA"/>
        </w:rPr>
        <w:t>Табела</w:t>
      </w:r>
      <w:r w:rsidR="00E9261C">
        <w:rPr>
          <w:b/>
          <w:bCs/>
          <w:spacing w:val="-8"/>
          <w:lang w:val="sr-Cyrl-BA"/>
        </w:rPr>
        <w:t xml:space="preserve"> 1. П</w:t>
      </w:r>
      <w:r>
        <w:rPr>
          <w:b/>
          <w:bCs/>
          <w:spacing w:val="-8"/>
          <w:lang w:val="sr-Cyrl-BA"/>
        </w:rPr>
        <w:t>одаци о уредништву</w:t>
      </w:r>
    </w:p>
    <w:p w:rsidR="001C0FBC" w:rsidRDefault="001C0FBC" w:rsidP="001C0FBC">
      <w:pPr>
        <w:shd w:val="clear" w:color="auto" w:fill="FFFFFF"/>
        <w:spacing w:line="276" w:lineRule="auto"/>
        <w:jc w:val="both"/>
        <w:rPr>
          <w:bCs/>
          <w:spacing w:val="-8"/>
          <w:lang w:val="bs-Latn-BA"/>
        </w:rPr>
      </w:pPr>
      <w:r>
        <w:rPr>
          <w:bCs/>
          <w:spacing w:val="-8"/>
          <w:lang w:val="sr-Cyrl-BA"/>
        </w:rPr>
        <w:t>Назив часописа (</w:t>
      </w:r>
      <w:r>
        <w:rPr>
          <w:b/>
          <w:bCs/>
          <w:spacing w:val="-8"/>
          <w:lang w:val="sr-Cyrl-BA"/>
        </w:rPr>
        <w:t>уписати</w:t>
      </w:r>
      <w:r>
        <w:rPr>
          <w:bCs/>
          <w:spacing w:val="-8"/>
          <w:lang w:val="sr-Cyrl-BA"/>
        </w:rPr>
        <w:t>):</w:t>
      </w:r>
      <w:r>
        <w:rPr>
          <w:bCs/>
          <w:spacing w:val="-8"/>
          <w:lang w:val="bs-Latn-BA"/>
        </w:rPr>
        <w:t xml:space="preserve"> </w:t>
      </w: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780"/>
        <w:gridCol w:w="1417"/>
        <w:gridCol w:w="2598"/>
        <w:gridCol w:w="1701"/>
        <w:gridCol w:w="2409"/>
        <w:gridCol w:w="3355"/>
        <w:gridCol w:w="1850"/>
      </w:tblGrid>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Рб.</w:t>
            </w:r>
          </w:p>
        </w:tc>
        <w:tc>
          <w:tcPr>
            <w:tcW w:w="1780"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Презиме и име</w:t>
            </w:r>
          </w:p>
        </w:tc>
        <w:tc>
          <w:tcPr>
            <w:tcW w:w="1417"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Титула и звање</w:t>
            </w:r>
          </w:p>
        </w:tc>
        <w:tc>
          <w:tcPr>
            <w:tcW w:w="2598"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Афилијација</w:t>
            </w:r>
          </w:p>
        </w:tc>
        <w:tc>
          <w:tcPr>
            <w:tcW w:w="1701"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Држава</w:t>
            </w:r>
          </w:p>
        </w:tc>
        <w:tc>
          <w:tcPr>
            <w:tcW w:w="2409"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Контакт (е-пошта или тел.)</w:t>
            </w:r>
          </w:p>
        </w:tc>
        <w:tc>
          <w:tcPr>
            <w:tcW w:w="33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Репрезентативни научни рад</w:t>
            </w:r>
          </w:p>
        </w:tc>
        <w:tc>
          <w:tcPr>
            <w:tcW w:w="1850"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Индексираност рада</w:t>
            </w: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1.</w:t>
            </w:r>
          </w:p>
        </w:tc>
        <w:tc>
          <w:tcPr>
            <w:tcW w:w="178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417"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598"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701"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409"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3355"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85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bs-Latn-BA"/>
              </w:rPr>
            </w:pP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sr-Cyrl-BA"/>
              </w:rPr>
            </w:pPr>
            <w:r>
              <w:rPr>
                <w:bCs/>
                <w:spacing w:val="-8"/>
                <w:sz w:val="20"/>
                <w:szCs w:val="20"/>
                <w:lang w:val="sr-Cyrl-BA"/>
              </w:rPr>
              <w:t>2.</w:t>
            </w:r>
          </w:p>
        </w:tc>
        <w:tc>
          <w:tcPr>
            <w:tcW w:w="178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417"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598"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701"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409"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spacing w:val="-8"/>
                <w:sz w:val="20"/>
                <w:szCs w:val="20"/>
                <w:lang w:val="bs-Latn-BA"/>
              </w:rPr>
            </w:pPr>
          </w:p>
        </w:tc>
        <w:tc>
          <w:tcPr>
            <w:tcW w:w="3355"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85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bs-Latn-BA"/>
              </w:rPr>
            </w:pP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bs-Latn-BA"/>
              </w:rPr>
            </w:pPr>
            <w:r>
              <w:rPr>
                <w:bCs/>
                <w:spacing w:val="-8"/>
                <w:sz w:val="20"/>
                <w:szCs w:val="20"/>
                <w:lang w:val="bs-Latn-BA"/>
              </w:rPr>
              <w:t>3.</w:t>
            </w:r>
          </w:p>
        </w:tc>
        <w:tc>
          <w:tcPr>
            <w:tcW w:w="178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417"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598"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701"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409"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spacing w:val="-8"/>
                <w:sz w:val="20"/>
                <w:szCs w:val="20"/>
                <w:lang w:val="bs-Latn-BA"/>
              </w:rPr>
            </w:pPr>
          </w:p>
        </w:tc>
        <w:tc>
          <w:tcPr>
            <w:tcW w:w="3355"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85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bs-Latn-BA"/>
              </w:rPr>
            </w:pP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bs-Latn-BA"/>
              </w:rPr>
            </w:pPr>
            <w:r>
              <w:rPr>
                <w:bCs/>
                <w:spacing w:val="-8"/>
                <w:sz w:val="20"/>
                <w:szCs w:val="20"/>
                <w:lang w:val="bs-Latn-BA"/>
              </w:rPr>
              <w:t>4.</w:t>
            </w:r>
          </w:p>
        </w:tc>
        <w:tc>
          <w:tcPr>
            <w:tcW w:w="178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417"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598"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701"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409"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spacing w:val="-8"/>
                <w:sz w:val="20"/>
                <w:szCs w:val="20"/>
                <w:lang w:val="bs-Latn-BA"/>
              </w:rPr>
            </w:pPr>
          </w:p>
        </w:tc>
        <w:tc>
          <w:tcPr>
            <w:tcW w:w="3355"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85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bs-Latn-BA"/>
              </w:rPr>
            </w:pP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bs-Latn-BA"/>
              </w:rPr>
            </w:pPr>
            <w:r>
              <w:rPr>
                <w:bCs/>
                <w:spacing w:val="-8"/>
                <w:sz w:val="20"/>
                <w:szCs w:val="20"/>
                <w:lang w:val="bs-Latn-BA"/>
              </w:rPr>
              <w:t>5.</w:t>
            </w:r>
          </w:p>
        </w:tc>
        <w:tc>
          <w:tcPr>
            <w:tcW w:w="178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417"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598"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701"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409"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spacing w:val="-8"/>
                <w:sz w:val="20"/>
                <w:szCs w:val="20"/>
                <w:lang w:val="bs-Latn-BA"/>
              </w:rPr>
            </w:pPr>
          </w:p>
        </w:tc>
        <w:tc>
          <w:tcPr>
            <w:tcW w:w="3355"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85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bs-Latn-BA"/>
              </w:rPr>
            </w:pP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bs-Latn-BA"/>
              </w:rPr>
            </w:pPr>
            <w:r>
              <w:rPr>
                <w:bCs/>
                <w:spacing w:val="-8"/>
                <w:sz w:val="20"/>
                <w:szCs w:val="20"/>
                <w:lang w:val="bs-Latn-BA"/>
              </w:rPr>
              <w:t>6.</w:t>
            </w:r>
          </w:p>
        </w:tc>
        <w:tc>
          <w:tcPr>
            <w:tcW w:w="178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417"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598"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701"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409"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spacing w:val="-8"/>
                <w:sz w:val="20"/>
                <w:szCs w:val="20"/>
                <w:lang w:val="bs-Latn-BA"/>
              </w:rPr>
            </w:pPr>
          </w:p>
        </w:tc>
        <w:tc>
          <w:tcPr>
            <w:tcW w:w="3355"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85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bs-Latn-BA"/>
              </w:rPr>
            </w:pP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bs-Latn-BA"/>
              </w:rPr>
            </w:pPr>
            <w:r>
              <w:rPr>
                <w:bCs/>
                <w:spacing w:val="-8"/>
                <w:sz w:val="20"/>
                <w:szCs w:val="20"/>
                <w:lang w:val="bs-Latn-BA"/>
              </w:rPr>
              <w:lastRenderedPageBreak/>
              <w:t>7.</w:t>
            </w:r>
          </w:p>
        </w:tc>
        <w:tc>
          <w:tcPr>
            <w:tcW w:w="178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417"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598"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701"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409"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spacing w:val="-8"/>
                <w:sz w:val="20"/>
                <w:szCs w:val="20"/>
                <w:lang w:val="bs-Latn-BA"/>
              </w:rPr>
            </w:pPr>
          </w:p>
        </w:tc>
        <w:tc>
          <w:tcPr>
            <w:tcW w:w="3355"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85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bs-Latn-BA"/>
              </w:rPr>
            </w:pP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bs-Latn-BA"/>
              </w:rPr>
            </w:pPr>
            <w:r>
              <w:rPr>
                <w:bCs/>
                <w:spacing w:val="-8"/>
                <w:sz w:val="20"/>
                <w:szCs w:val="20"/>
                <w:lang w:val="bs-Latn-BA"/>
              </w:rPr>
              <w:t>8.</w:t>
            </w:r>
          </w:p>
        </w:tc>
        <w:tc>
          <w:tcPr>
            <w:tcW w:w="178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417"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598"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701"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409"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spacing w:val="-8"/>
                <w:sz w:val="20"/>
                <w:szCs w:val="20"/>
                <w:lang w:val="bs-Latn-BA"/>
              </w:rPr>
            </w:pPr>
          </w:p>
        </w:tc>
        <w:tc>
          <w:tcPr>
            <w:tcW w:w="3355"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85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bs-Latn-BA"/>
              </w:rPr>
            </w:pP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bs-Latn-BA"/>
              </w:rPr>
            </w:pPr>
            <w:r>
              <w:rPr>
                <w:bCs/>
                <w:spacing w:val="-8"/>
                <w:sz w:val="20"/>
                <w:szCs w:val="20"/>
                <w:lang w:val="bs-Latn-BA"/>
              </w:rPr>
              <w:t>9.</w:t>
            </w:r>
          </w:p>
        </w:tc>
        <w:tc>
          <w:tcPr>
            <w:tcW w:w="178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417"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598"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701"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409"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spacing w:val="-8"/>
                <w:sz w:val="20"/>
                <w:szCs w:val="20"/>
                <w:lang w:val="bs-Latn-BA"/>
              </w:rPr>
            </w:pPr>
          </w:p>
        </w:tc>
        <w:tc>
          <w:tcPr>
            <w:tcW w:w="3355"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85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bs-Latn-BA"/>
              </w:rPr>
            </w:pPr>
          </w:p>
        </w:tc>
      </w:tr>
      <w:tr w:rsidR="001C0FBC" w:rsidTr="00014898">
        <w:trPr>
          <w:jc w:val="center"/>
        </w:trPr>
        <w:tc>
          <w:tcPr>
            <w:tcW w:w="455" w:type="dxa"/>
            <w:tcBorders>
              <w:top w:val="single" w:sz="4" w:space="0" w:color="auto"/>
              <w:left w:val="single" w:sz="4" w:space="0" w:color="auto"/>
              <w:bottom w:val="single" w:sz="4" w:space="0" w:color="auto"/>
              <w:right w:val="single" w:sz="4" w:space="0" w:color="auto"/>
            </w:tcBorders>
            <w:hideMark/>
          </w:tcPr>
          <w:p w:rsidR="001C0FBC" w:rsidRDefault="001C0FBC">
            <w:pPr>
              <w:spacing w:line="276" w:lineRule="auto"/>
              <w:jc w:val="both"/>
              <w:rPr>
                <w:bCs/>
                <w:spacing w:val="-8"/>
                <w:sz w:val="20"/>
                <w:szCs w:val="20"/>
                <w:lang w:val="bs-Latn-BA"/>
              </w:rPr>
            </w:pPr>
            <w:r>
              <w:rPr>
                <w:bCs/>
                <w:spacing w:val="-8"/>
                <w:sz w:val="20"/>
                <w:szCs w:val="20"/>
                <w:lang w:val="bs-Latn-BA"/>
              </w:rPr>
              <w:t>10.</w:t>
            </w:r>
          </w:p>
        </w:tc>
        <w:tc>
          <w:tcPr>
            <w:tcW w:w="178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417"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598"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701"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2409"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spacing w:val="-8"/>
                <w:sz w:val="20"/>
                <w:szCs w:val="20"/>
                <w:lang w:val="bs-Latn-BA"/>
              </w:rPr>
            </w:pPr>
          </w:p>
        </w:tc>
        <w:tc>
          <w:tcPr>
            <w:tcW w:w="3355"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sr-Cyrl-BA"/>
              </w:rPr>
            </w:pPr>
          </w:p>
        </w:tc>
        <w:tc>
          <w:tcPr>
            <w:tcW w:w="1850" w:type="dxa"/>
            <w:tcBorders>
              <w:top w:val="single" w:sz="4" w:space="0" w:color="auto"/>
              <w:left w:val="single" w:sz="4" w:space="0" w:color="auto"/>
              <w:bottom w:val="single" w:sz="4" w:space="0" w:color="auto"/>
              <w:right w:val="single" w:sz="4" w:space="0" w:color="auto"/>
            </w:tcBorders>
          </w:tcPr>
          <w:p w:rsidR="001C0FBC" w:rsidRDefault="001C0FBC">
            <w:pPr>
              <w:spacing w:line="276" w:lineRule="auto"/>
              <w:jc w:val="both"/>
              <w:rPr>
                <w:bCs/>
                <w:spacing w:val="-8"/>
                <w:sz w:val="20"/>
                <w:szCs w:val="20"/>
                <w:lang w:val="bs-Latn-BA"/>
              </w:rPr>
            </w:pPr>
          </w:p>
        </w:tc>
      </w:tr>
    </w:tbl>
    <w:p w:rsidR="007674A8" w:rsidRPr="00BE1700" w:rsidRDefault="007674A8" w:rsidP="00BE1700">
      <w:pPr>
        <w:shd w:val="clear" w:color="auto" w:fill="FFFFFF"/>
        <w:spacing w:line="276" w:lineRule="auto"/>
        <w:jc w:val="both"/>
        <w:rPr>
          <w:bCs/>
          <w:spacing w:val="-8"/>
          <w:lang w:val="sr-Cyrl-BA"/>
        </w:rPr>
      </w:pPr>
    </w:p>
    <w:sectPr w:rsidR="007674A8" w:rsidRPr="00BE1700" w:rsidSect="001C0F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DE"/>
    <w:rsid w:val="00014898"/>
    <w:rsid w:val="001C0FBC"/>
    <w:rsid w:val="002A68DE"/>
    <w:rsid w:val="006A7F32"/>
    <w:rsid w:val="007674A8"/>
    <w:rsid w:val="00BE1700"/>
    <w:rsid w:val="00E9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195D"/>
  <w15:chartTrackingRefBased/>
  <w15:docId w15:val="{8F80AA12-BA26-4EE5-A50C-A0611A40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F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C0F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nekaadresa@unilil.com" TargetMode="External"/><Relationship Id="rId10" Type="http://schemas.openxmlformats.org/officeDocument/2006/relationships/customXml" Target="../customXml/item3.xml"/><Relationship Id="rId4" Type="http://schemas.openxmlformats.org/officeDocument/2006/relationships/hyperlink" Target="mailto:nekaadresa@unilili.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01E579353A8D4997C73D7EBAA2507D" ma:contentTypeVersion="1" ma:contentTypeDescription="Create a new document." ma:contentTypeScope="" ma:versionID="99a3d38efdf97af5aaf540ebb513f57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8C1729-EE9F-48EF-A89A-E8113C8984F5}"/>
</file>

<file path=customXml/itemProps2.xml><?xml version="1.0" encoding="utf-8"?>
<ds:datastoreItem xmlns:ds="http://schemas.openxmlformats.org/officeDocument/2006/customXml" ds:itemID="{74BECB30-4138-443C-B825-8FD470B29055}"/>
</file>

<file path=customXml/itemProps3.xml><?xml version="1.0" encoding="utf-8"?>
<ds:datastoreItem xmlns:ds="http://schemas.openxmlformats.org/officeDocument/2006/customXml" ds:itemID="{AD123736-DA7D-4170-988A-F172059F3026}"/>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Vuklisevic</dc:creator>
  <cp:keywords/>
  <dc:description/>
  <cp:lastModifiedBy>Sanela Vuklisevic</cp:lastModifiedBy>
  <cp:revision>11</cp:revision>
  <dcterms:created xsi:type="dcterms:W3CDTF">2018-10-08T08:44:00Z</dcterms:created>
  <dcterms:modified xsi:type="dcterms:W3CDTF">2019-05-30T13:21:00Z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0x0101007701E579353A8D4997C73D7EBAA2507D</vt:lpwstr>
  </property>
</Properties>
</file>