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80" w:rsidRDefault="00177280" w:rsidP="00177280">
      <w:pPr>
        <w:pStyle w:val="Title"/>
      </w:pPr>
      <w:r>
        <w:t>УНИВЕРЗИТЕТ У ИСТОЧНОМ САРАЈЕВУ</w:t>
      </w:r>
    </w:p>
    <w:p w:rsidR="00177280" w:rsidRDefault="00177280" w:rsidP="00177280">
      <w:pPr>
        <w:spacing w:before="60"/>
        <w:jc w:val="center"/>
        <w:rPr>
          <w:b/>
          <w:bCs/>
          <w:szCs w:val="20"/>
          <w:lang w:val="sr-Latn-CS"/>
        </w:rPr>
      </w:pPr>
      <w:r>
        <w:rPr>
          <w:b/>
          <w:bCs/>
          <w:szCs w:val="20"/>
          <w:lang w:val="sr-Latn-CS"/>
        </w:rPr>
        <w:t>ФАКУЛТЕТ ФИЗИЧКОГ ВАСПИТАЊА И СПОРТА</w:t>
      </w:r>
    </w:p>
    <w:p w:rsidR="00177280" w:rsidRDefault="00177280" w:rsidP="00177280">
      <w:pPr>
        <w:pStyle w:val="Heading1"/>
        <w:rPr>
          <w:lang w:val="sr-Latn-BA"/>
        </w:rPr>
      </w:pPr>
      <w:r>
        <w:t>НАСТАВНО – НАУЧНОМ ВИЈЕЋУ</w:t>
      </w:r>
    </w:p>
    <w:p w:rsidR="00177280" w:rsidRDefault="00177280" w:rsidP="00177280">
      <w:pPr>
        <w:jc w:val="center"/>
        <w:rPr>
          <w:lang w:val="sr-Latn-BA"/>
        </w:rPr>
      </w:pPr>
    </w:p>
    <w:p w:rsidR="00177280" w:rsidRPr="00177280" w:rsidRDefault="00177280" w:rsidP="00016D58">
      <w:pPr>
        <w:ind w:firstLine="720"/>
        <w:jc w:val="both"/>
        <w:rPr>
          <w:b/>
          <w:szCs w:val="20"/>
        </w:rPr>
      </w:pPr>
      <w:r>
        <w:rPr>
          <w:szCs w:val="20"/>
        </w:rPr>
        <w:t xml:space="preserve">Предмет: Стручна </w:t>
      </w:r>
      <w:r>
        <w:rPr>
          <w:b/>
          <w:bCs/>
          <w:szCs w:val="20"/>
        </w:rPr>
        <w:t xml:space="preserve">оцјена и мишљење о урађеној докторској дисертацији </w:t>
      </w:r>
      <w:r>
        <w:rPr>
          <w:szCs w:val="20"/>
        </w:rPr>
        <w:t xml:space="preserve">кандидата </w:t>
      </w:r>
      <w:r>
        <w:rPr>
          <w:b/>
          <w:szCs w:val="20"/>
        </w:rPr>
        <w:t>мр Душана Мићовића</w:t>
      </w:r>
    </w:p>
    <w:p w:rsidR="00177280" w:rsidRDefault="00177280" w:rsidP="00016D58">
      <w:pPr>
        <w:jc w:val="both"/>
        <w:rPr>
          <w:bCs/>
          <w:szCs w:val="20"/>
          <w:lang w:val="sr-Cyrl-CS"/>
        </w:rPr>
      </w:pPr>
    </w:p>
    <w:p w:rsidR="00177280" w:rsidRPr="00D74E89" w:rsidRDefault="00177280" w:rsidP="004A1E98">
      <w:pPr>
        <w:ind w:firstLine="720"/>
        <w:jc w:val="both"/>
        <w:rPr>
          <w:bCs/>
          <w:szCs w:val="20"/>
          <w:lang w:val="en-US"/>
        </w:rPr>
      </w:pPr>
      <w:r>
        <w:rPr>
          <w:bCs/>
          <w:szCs w:val="20"/>
          <w:lang w:val="sr-Cyrl-CS"/>
        </w:rPr>
        <w:t xml:space="preserve">Кандидат </w:t>
      </w:r>
      <w:r>
        <w:rPr>
          <w:b/>
          <w:szCs w:val="20"/>
          <w:lang w:val="sr-Cyrl-CS"/>
        </w:rPr>
        <w:t xml:space="preserve">мр Душан Мићовић </w:t>
      </w:r>
      <w:r>
        <w:rPr>
          <w:bCs/>
          <w:szCs w:val="20"/>
          <w:lang w:val="sr-Cyrl-CS"/>
        </w:rPr>
        <w:t>предао је молбу за формирање</w:t>
      </w:r>
      <w:r w:rsidR="00443DF0">
        <w:rPr>
          <w:bCs/>
          <w:szCs w:val="20"/>
          <w:lang w:val="en-US"/>
        </w:rPr>
        <w:t xml:space="preserve"> </w:t>
      </w:r>
      <w:r>
        <w:rPr>
          <w:bCs/>
          <w:szCs w:val="20"/>
          <w:lang w:val="sr-Cyrl-CS"/>
        </w:rPr>
        <w:t>комисије за оцјену подобности теме и кандидата 30.09. 2013. године</w:t>
      </w:r>
      <w:r>
        <w:rPr>
          <w:bCs/>
          <w:szCs w:val="20"/>
          <w:lang w:val="en-US"/>
        </w:rPr>
        <w:t>.</w:t>
      </w:r>
    </w:p>
    <w:p w:rsidR="00177280" w:rsidRDefault="00177280" w:rsidP="00016D58">
      <w:pPr>
        <w:jc w:val="both"/>
        <w:rPr>
          <w:lang w:val="sr-Cyrl-CS"/>
        </w:rPr>
      </w:pPr>
    </w:p>
    <w:p w:rsidR="00177280" w:rsidRDefault="00177280" w:rsidP="00016D58">
      <w:pPr>
        <w:ind w:firstLine="720"/>
        <w:jc w:val="both"/>
        <w:rPr>
          <w:b/>
          <w:szCs w:val="20"/>
          <w:lang w:val="sr-Cyrl-CS"/>
        </w:rPr>
      </w:pPr>
      <w:r>
        <w:rPr>
          <w:szCs w:val="20"/>
        </w:rPr>
        <w:t xml:space="preserve">Наставно-научно вијеће Факултета физичког васпитања и спорта Универзитета у Источном Сарајеву, доноси одлуку </w:t>
      </w:r>
      <w:r>
        <w:rPr>
          <w:szCs w:val="20"/>
          <w:lang w:val="sr-Latn-CS"/>
        </w:rPr>
        <w:t>бр</w:t>
      </w:r>
      <w:r>
        <w:rPr>
          <w:szCs w:val="20"/>
        </w:rPr>
        <w:t>. 1290/13</w:t>
      </w:r>
      <w:r w:rsidR="00533FB2">
        <w:rPr>
          <w:szCs w:val="20"/>
        </w:rPr>
        <w:t xml:space="preserve"> од 18.10.2013.</w:t>
      </w:r>
      <w:r>
        <w:rPr>
          <w:szCs w:val="20"/>
          <w:lang w:val="sr-Latn-CS"/>
        </w:rPr>
        <w:t xml:space="preserve"> године о образовању комисије за оцјену научне заснованости предложене теме докторске дисертације кандидата </w:t>
      </w:r>
      <w:r>
        <w:rPr>
          <w:b/>
          <w:szCs w:val="20"/>
          <w:lang w:val="sr-Latn-CS"/>
        </w:rPr>
        <w:t>мр</w:t>
      </w:r>
      <w:r>
        <w:rPr>
          <w:b/>
          <w:szCs w:val="20"/>
          <w:lang w:val="sr-Cyrl-CS"/>
        </w:rPr>
        <w:t xml:space="preserve"> Душана Мићовића.</w:t>
      </w:r>
    </w:p>
    <w:p w:rsidR="00177280" w:rsidRDefault="00177280" w:rsidP="00016D58">
      <w:pPr>
        <w:jc w:val="both"/>
        <w:rPr>
          <w:b/>
          <w:szCs w:val="20"/>
          <w:lang w:val="sr-Cyrl-CS"/>
        </w:rPr>
      </w:pPr>
    </w:p>
    <w:p w:rsidR="00177280" w:rsidRDefault="00177280" w:rsidP="00016D58">
      <w:pPr>
        <w:ind w:firstLine="720"/>
        <w:jc w:val="both"/>
        <w:rPr>
          <w:lang w:val="sr-Latn-BA"/>
        </w:rPr>
      </w:pPr>
      <w:r>
        <w:rPr>
          <w:lang w:val="sr-Latn-CS"/>
        </w:rPr>
        <w:t>На сједници наставно-научног вијећа донијета је одлука бр.</w:t>
      </w:r>
      <w:r w:rsidR="00CD6926">
        <w:rPr>
          <w:lang w:val="sr-Cyrl-CS"/>
        </w:rPr>
        <w:t>1474/13 од 19.11.2013</w:t>
      </w:r>
      <w:r>
        <w:rPr>
          <w:lang w:val="sr-Latn-CS"/>
        </w:rPr>
        <w:t xml:space="preserve">. године о усвајању извјештаја Комисије о оцјени теме докторске дисертације. Сенат Универзитета у Источном Сарајеву </w:t>
      </w:r>
      <w:r w:rsidR="00CD6926">
        <w:rPr>
          <w:lang w:val="sr-Cyrl-CS"/>
        </w:rPr>
        <w:t>19.0.</w:t>
      </w:r>
      <w:r>
        <w:rPr>
          <w:lang w:val="sr-Latn-CS"/>
        </w:rPr>
        <w:t>2014. године, доноси одлуку бр.</w:t>
      </w:r>
      <w:r>
        <w:rPr>
          <w:lang w:val="sr-Latn-BA"/>
        </w:rPr>
        <w:t xml:space="preserve"> 01-</w:t>
      </w:r>
      <w:r>
        <w:rPr>
          <w:lang w:val="sr-Latn-CS"/>
        </w:rPr>
        <w:t>C-</w:t>
      </w:r>
      <w:r w:rsidR="00CD6926">
        <w:rPr>
          <w:lang w:val="sr-Cyrl-CS"/>
        </w:rPr>
        <w:t>08-</w:t>
      </w:r>
      <w:r w:rsidR="00CD6926">
        <w:t>XXVI/14</w:t>
      </w:r>
      <w:r>
        <w:rPr>
          <w:lang w:val="sr-Latn-CS"/>
        </w:rPr>
        <w:t xml:space="preserve"> о подобности теме и кандидата за израду докторске дисертације којом се прихвата извјештај Комисије о оцјени подобности теме докторске дисертације.</w:t>
      </w:r>
    </w:p>
    <w:p w:rsidR="00177280" w:rsidRDefault="00177280" w:rsidP="00016D58">
      <w:pPr>
        <w:jc w:val="both"/>
        <w:rPr>
          <w:lang w:val="sr-Cyrl-CS"/>
        </w:rPr>
      </w:pPr>
      <w:r>
        <w:rPr>
          <w:lang w:val="sr-Latn-CS"/>
        </w:rPr>
        <w:t>Кандидат подноси захт</w:t>
      </w:r>
      <w:r>
        <w:rPr>
          <w:lang w:val="sr-Latn-BA"/>
        </w:rPr>
        <w:t>j</w:t>
      </w:r>
      <w:r>
        <w:rPr>
          <w:lang w:val="sr-Latn-CS"/>
        </w:rPr>
        <w:t xml:space="preserve">ев </w:t>
      </w:r>
      <w:r w:rsidR="00443DF0">
        <w:t>14</w:t>
      </w:r>
      <w:r w:rsidR="00CD6926">
        <w:t>.03.2016</w:t>
      </w:r>
      <w:r>
        <w:rPr>
          <w:lang w:val="sr-Latn-CS"/>
        </w:rPr>
        <w:t>. године о формирању комисије  за преглед и оцјену урађене докторске дисертације.</w:t>
      </w:r>
    </w:p>
    <w:p w:rsidR="00177280" w:rsidRDefault="00177280" w:rsidP="00016D58">
      <w:pPr>
        <w:jc w:val="both"/>
        <w:rPr>
          <w:lang w:val="sr-Cyrl-CS"/>
        </w:rPr>
      </w:pPr>
    </w:p>
    <w:p w:rsidR="00177280" w:rsidRDefault="00177280" w:rsidP="00016D58">
      <w:pPr>
        <w:ind w:firstLine="720"/>
        <w:jc w:val="both"/>
        <w:rPr>
          <w:szCs w:val="20"/>
        </w:rPr>
      </w:pPr>
      <w:r>
        <w:rPr>
          <w:szCs w:val="20"/>
          <w:lang w:val="sr-Latn-CS"/>
        </w:rPr>
        <w:t xml:space="preserve">Вијеће </w:t>
      </w:r>
      <w:r>
        <w:rPr>
          <w:szCs w:val="20"/>
        </w:rPr>
        <w:t>Ф</w:t>
      </w:r>
      <w:r>
        <w:rPr>
          <w:szCs w:val="20"/>
          <w:lang w:val="sr-Latn-CS"/>
        </w:rPr>
        <w:t>акултета физичког васпитања и спорта у Источном Са</w:t>
      </w:r>
      <w:r w:rsidR="00CD6926">
        <w:rPr>
          <w:szCs w:val="20"/>
          <w:lang w:val="sr-Latn-CS"/>
        </w:rPr>
        <w:t>рајеву, на сједници одржаној 10</w:t>
      </w:r>
      <w:r>
        <w:rPr>
          <w:szCs w:val="20"/>
          <w:lang w:val="sr-Latn-CS"/>
        </w:rPr>
        <w:t>.</w:t>
      </w:r>
      <w:r w:rsidR="00CD6926">
        <w:rPr>
          <w:szCs w:val="20"/>
          <w:lang w:val="sr-Latn-CS"/>
        </w:rPr>
        <w:t>05.2016.године, доноси одлуку бр. 380/16</w:t>
      </w:r>
      <w:r>
        <w:rPr>
          <w:szCs w:val="20"/>
          <w:lang w:val="sr-Latn-CS"/>
        </w:rPr>
        <w:t xml:space="preserve"> којом се образује Комисија за преглед и оцјену урађене докторске дисертације </w:t>
      </w:r>
      <w:r>
        <w:rPr>
          <w:b/>
          <w:szCs w:val="20"/>
          <w:lang w:val="sr-Latn-CS"/>
        </w:rPr>
        <w:t xml:space="preserve">мр </w:t>
      </w:r>
      <w:r w:rsidR="00CD6926">
        <w:rPr>
          <w:b/>
          <w:szCs w:val="20"/>
        </w:rPr>
        <w:t>Душана Мићовића</w:t>
      </w:r>
      <w:r>
        <w:rPr>
          <w:szCs w:val="20"/>
          <w:lang w:val="sr-Latn-CS"/>
        </w:rPr>
        <w:t xml:space="preserve"> под називом </w:t>
      </w:r>
      <w:r>
        <w:rPr>
          <w:b/>
          <w:bCs/>
          <w:szCs w:val="20"/>
          <w:lang w:val="sr-Cyrl-CS"/>
        </w:rPr>
        <w:t xml:space="preserve">Утицај </w:t>
      </w:r>
      <w:r w:rsidR="00CD6926">
        <w:rPr>
          <w:b/>
          <w:bCs/>
          <w:szCs w:val="20"/>
          <w:lang w:val="sr-Cyrl-CS"/>
        </w:rPr>
        <w:t xml:space="preserve">акробатике на трансформационе процесе антрополошких карактеристика школске деце </w:t>
      </w:r>
      <w:r>
        <w:rPr>
          <w:szCs w:val="20"/>
          <w:lang w:val="sr-Latn-CS"/>
        </w:rPr>
        <w:t>у саставу</w:t>
      </w:r>
      <w:r>
        <w:rPr>
          <w:szCs w:val="20"/>
          <w:lang w:val="sr-Latn-BA"/>
        </w:rPr>
        <w:t>:</w:t>
      </w:r>
    </w:p>
    <w:p w:rsidR="00016D58" w:rsidRPr="00016D58" w:rsidRDefault="00016D58" w:rsidP="00016D58">
      <w:pPr>
        <w:ind w:firstLine="720"/>
        <w:jc w:val="both"/>
        <w:rPr>
          <w:szCs w:val="20"/>
        </w:rPr>
      </w:pPr>
    </w:p>
    <w:p w:rsidR="00E212D8" w:rsidRDefault="00CD6926" w:rsidP="00016D58">
      <w:pPr>
        <w:jc w:val="both"/>
        <w:rPr>
          <w:b/>
        </w:rPr>
      </w:pPr>
      <w:r w:rsidRPr="005721FF">
        <w:rPr>
          <w:b/>
        </w:rPr>
        <w:t>Др Далибор Фулурија, ванредни професор</w:t>
      </w:r>
      <w:r>
        <w:t xml:space="preserve"> за ужу научну област Спортске и рехабилитационе науке – предмет Спортска гимнастика, Факултет физичког васпитања</w:t>
      </w:r>
      <w:r w:rsidR="00443DF0">
        <w:rPr>
          <w:lang w:val="sr-Cyrl-RS"/>
        </w:rPr>
        <w:t xml:space="preserve"> и спорта</w:t>
      </w:r>
      <w:r>
        <w:t xml:space="preserve"> Универзитета у Источном Сарајеву – </w:t>
      </w:r>
      <w:r w:rsidRPr="005721FF">
        <w:rPr>
          <w:b/>
        </w:rPr>
        <w:t>предсједник</w:t>
      </w:r>
    </w:p>
    <w:p w:rsidR="00016D58" w:rsidRPr="005721FF" w:rsidRDefault="00016D58" w:rsidP="00016D58">
      <w:pPr>
        <w:jc w:val="both"/>
        <w:rPr>
          <w:b/>
        </w:rPr>
      </w:pPr>
    </w:p>
    <w:p w:rsidR="00CD6926" w:rsidRDefault="00CD6926" w:rsidP="00016D58">
      <w:pPr>
        <w:jc w:val="both"/>
        <w:rPr>
          <w:b/>
        </w:rPr>
      </w:pPr>
      <w:r w:rsidRPr="005721FF">
        <w:rPr>
          <w:b/>
        </w:rPr>
        <w:t>Др Татјана Ћеремиџић, ванредни професор</w:t>
      </w:r>
      <w:r>
        <w:t xml:space="preserve"> за ужу научну област Спортске и рехабилитационе науке и ужу област образовања Кинезиологија индивидуалних спортова – предмет Ритмичка гимнастика и плес, Факултет физичког васпитања</w:t>
      </w:r>
      <w:r w:rsidR="00443DF0">
        <w:t xml:space="preserve"> </w:t>
      </w:r>
      <w:r w:rsidR="00443DF0">
        <w:rPr>
          <w:lang w:val="sr-Cyrl-RS"/>
        </w:rPr>
        <w:t>и спорта</w:t>
      </w:r>
      <w:r>
        <w:t xml:space="preserve"> Универзитета у Источном Сарајеву – </w:t>
      </w:r>
      <w:r w:rsidRPr="005721FF">
        <w:rPr>
          <w:b/>
        </w:rPr>
        <w:t>ментор</w:t>
      </w:r>
    </w:p>
    <w:p w:rsidR="00016D58" w:rsidRPr="005721FF" w:rsidRDefault="00016D58" w:rsidP="00016D58">
      <w:pPr>
        <w:jc w:val="both"/>
        <w:rPr>
          <w:b/>
        </w:rPr>
      </w:pPr>
    </w:p>
    <w:p w:rsidR="00CD6926" w:rsidRDefault="00CD6926" w:rsidP="00016D58">
      <w:pPr>
        <w:jc w:val="both"/>
        <w:rPr>
          <w:b/>
        </w:rPr>
      </w:pPr>
      <w:r w:rsidRPr="005721FF">
        <w:rPr>
          <w:b/>
        </w:rPr>
        <w:t>Др Зоран Момчиловић, ванредни професор</w:t>
      </w:r>
      <w:r>
        <w:t xml:space="preserve"> за ужу научну област Теорија и методика наставе физичког васпитања, Педагошки факултет</w:t>
      </w:r>
      <w:r w:rsidR="005721FF">
        <w:t xml:space="preserve"> у Врању Универзитета у Нишу </w:t>
      </w:r>
      <w:r w:rsidR="00016D58">
        <w:t>–</w:t>
      </w:r>
      <w:r w:rsidR="00E75B5A">
        <w:t xml:space="preserve"> </w:t>
      </w:r>
      <w:r w:rsidR="005721FF" w:rsidRPr="005721FF">
        <w:rPr>
          <w:b/>
        </w:rPr>
        <w:t>члан</w:t>
      </w:r>
    </w:p>
    <w:p w:rsidR="00016D58" w:rsidRDefault="00016D58" w:rsidP="00016D58">
      <w:pPr>
        <w:jc w:val="both"/>
        <w:rPr>
          <w:b/>
        </w:rPr>
      </w:pPr>
    </w:p>
    <w:p w:rsidR="00016D58" w:rsidRPr="00443DF0" w:rsidRDefault="00016D58" w:rsidP="00016D58">
      <w:pPr>
        <w:ind w:firstLine="720"/>
        <w:jc w:val="both"/>
        <w:rPr>
          <w:lang w:val="sr-Cyrl-RS"/>
        </w:rPr>
      </w:pPr>
      <w:r>
        <w:t>Након</w:t>
      </w:r>
      <w:r w:rsidR="00203BAF">
        <w:t xml:space="preserve"> </w:t>
      </w:r>
      <w:r>
        <w:t>прегледа</w:t>
      </w:r>
      <w:r w:rsidR="00203BAF">
        <w:t xml:space="preserve"> </w:t>
      </w:r>
      <w:r>
        <w:t>урађене</w:t>
      </w:r>
      <w:r w:rsidR="00203BAF">
        <w:t xml:space="preserve"> </w:t>
      </w:r>
      <w:r>
        <w:t>докторске</w:t>
      </w:r>
      <w:r w:rsidR="00203BAF">
        <w:t xml:space="preserve"> </w:t>
      </w:r>
      <w:r>
        <w:t>дисертације и њене</w:t>
      </w:r>
      <w:r w:rsidR="00203BAF">
        <w:t xml:space="preserve"> </w:t>
      </w:r>
      <w:r>
        <w:t>анализе, Комисија</w:t>
      </w:r>
      <w:r w:rsidR="00203BAF">
        <w:t xml:space="preserve"> </w:t>
      </w:r>
      <w:r>
        <w:t>подноси В</w:t>
      </w:r>
      <w:r>
        <w:rPr>
          <w:lang w:val="sr-Latn-BA"/>
        </w:rPr>
        <w:t>иј</w:t>
      </w:r>
      <w:r>
        <w:t>ећу</w:t>
      </w:r>
      <w:r w:rsidR="00203BAF">
        <w:t xml:space="preserve"> </w:t>
      </w:r>
      <w:r>
        <w:t>Факултета</w:t>
      </w:r>
      <w:r w:rsidR="00203BAF">
        <w:t xml:space="preserve"> </w:t>
      </w:r>
      <w:r>
        <w:t>физичког</w:t>
      </w:r>
      <w:r w:rsidR="00203BAF">
        <w:t xml:space="preserve"> </w:t>
      </w:r>
      <w:r>
        <w:t>васпитања и спорта</w:t>
      </w:r>
      <w:r w:rsidR="00203BAF">
        <w:t xml:space="preserve"> </w:t>
      </w:r>
      <w:r>
        <w:t>Универзитета у Источном</w:t>
      </w:r>
      <w:r w:rsidR="00203BAF">
        <w:t xml:space="preserve"> </w:t>
      </w:r>
      <w:r>
        <w:t>Сарајеву</w:t>
      </w:r>
      <w:r w:rsidR="00203BAF">
        <w:t xml:space="preserve"> </w:t>
      </w:r>
      <w:r>
        <w:t>следећи</w:t>
      </w:r>
      <w:r w:rsidR="00443DF0">
        <w:rPr>
          <w:lang w:val="sr-Cyrl-RS"/>
        </w:rPr>
        <w:t>:</w:t>
      </w:r>
    </w:p>
    <w:p w:rsidR="00016D58" w:rsidRDefault="00016D58" w:rsidP="00016D58">
      <w:pPr>
        <w:ind w:firstLine="720"/>
        <w:jc w:val="both"/>
        <w:rPr>
          <w:lang w:val="sr-Cyrl-BA"/>
        </w:rPr>
      </w:pPr>
    </w:p>
    <w:p w:rsidR="00016D58" w:rsidRDefault="00016D58" w:rsidP="00016D58">
      <w:pPr>
        <w:ind w:firstLine="720"/>
        <w:jc w:val="both"/>
        <w:rPr>
          <w:lang w:val="sr-Cyrl-BA"/>
        </w:rPr>
      </w:pPr>
    </w:p>
    <w:p w:rsidR="00016D58" w:rsidRDefault="00016D58" w:rsidP="00016D58">
      <w:pPr>
        <w:jc w:val="center"/>
        <w:rPr>
          <w:b/>
          <w:bCs/>
          <w:sz w:val="28"/>
          <w:lang w:val="sr-Latn-BA"/>
        </w:rPr>
      </w:pPr>
      <w:r>
        <w:rPr>
          <w:b/>
          <w:bCs/>
          <w:sz w:val="28"/>
        </w:rPr>
        <w:lastRenderedPageBreak/>
        <w:t xml:space="preserve">И З В </w:t>
      </w:r>
      <w:r>
        <w:rPr>
          <w:b/>
          <w:bCs/>
          <w:sz w:val="28"/>
          <w:lang w:val="sr-Latn-BA"/>
        </w:rPr>
        <w:t xml:space="preserve">J </w:t>
      </w:r>
      <w:r>
        <w:rPr>
          <w:b/>
          <w:bCs/>
          <w:sz w:val="28"/>
        </w:rPr>
        <w:t>Е Ш Т А Ј</w:t>
      </w:r>
    </w:p>
    <w:p w:rsidR="00016D58" w:rsidRDefault="00016D58" w:rsidP="00016D58">
      <w:pPr>
        <w:jc w:val="center"/>
        <w:rPr>
          <w:b/>
          <w:bCs/>
          <w:lang w:val="sr-Latn-BA"/>
        </w:rPr>
      </w:pPr>
    </w:p>
    <w:p w:rsidR="00A81031" w:rsidRPr="00443DF0" w:rsidRDefault="00A81031" w:rsidP="00A81031">
      <w:pPr>
        <w:jc w:val="both"/>
        <w:rPr>
          <w:lang w:val="sr-Cyrl-RS"/>
        </w:rPr>
      </w:pPr>
    </w:p>
    <w:p w:rsidR="007E5AE3" w:rsidRDefault="007E5AE3" w:rsidP="007E5AE3">
      <w:pPr>
        <w:numPr>
          <w:ilvl w:val="0"/>
          <w:numId w:val="21"/>
        </w:numPr>
        <w:jc w:val="both"/>
        <w:rPr>
          <w:b/>
          <w:bCs/>
          <w:sz w:val="28"/>
          <w:lang w:val="sr-Cyrl-CS"/>
        </w:rPr>
      </w:pPr>
      <w:r w:rsidRPr="007E5AE3">
        <w:rPr>
          <w:b/>
          <w:bCs/>
          <w:sz w:val="28"/>
          <w:lang w:val="sr-Cyrl-CS"/>
        </w:rPr>
        <w:t>Значај и допринос докторске дисертације са становишта актуелног стања у одређеној научној области</w:t>
      </w:r>
    </w:p>
    <w:p w:rsidR="007E5AE3" w:rsidRPr="007E5AE3" w:rsidRDefault="007E5AE3" w:rsidP="007E5AE3">
      <w:pPr>
        <w:ind w:left="360"/>
        <w:jc w:val="both"/>
        <w:rPr>
          <w:b/>
          <w:bCs/>
          <w:sz w:val="28"/>
          <w:lang w:val="sr-Cyrl-CS"/>
        </w:rPr>
      </w:pPr>
    </w:p>
    <w:p w:rsidR="007E5AE3" w:rsidRPr="007E5AE3" w:rsidRDefault="007E5AE3" w:rsidP="00E75B5A">
      <w:pPr>
        <w:ind w:firstLine="360"/>
        <w:jc w:val="both"/>
        <w:rPr>
          <w:bCs/>
          <w:szCs w:val="20"/>
          <w:lang w:val="sr-Cyrl-BA"/>
        </w:rPr>
      </w:pPr>
      <w:r w:rsidRPr="007E5AE3">
        <w:rPr>
          <w:szCs w:val="22"/>
          <w:lang w:val="sr-Cyrl-CS" w:eastAsia="sr-Cyrl-CS"/>
        </w:rPr>
        <w:t xml:space="preserve">Тема ове докторске дисертације је актуелна са аспекта науке и струке, у области  физичког васпитања и спорта, као и у области </w:t>
      </w:r>
      <w:r>
        <w:rPr>
          <w:szCs w:val="22"/>
          <w:lang w:val="sr-Cyrl-BA" w:eastAsia="sr-Cyrl-CS"/>
        </w:rPr>
        <w:t>гимнастике</w:t>
      </w:r>
      <w:r w:rsidRPr="007E5AE3">
        <w:rPr>
          <w:szCs w:val="22"/>
          <w:lang w:val="sr-Cyrl-CS" w:eastAsia="sr-Cyrl-CS"/>
        </w:rPr>
        <w:t xml:space="preserve">. Добијени резултати  указују на правилно одабране методе, </w:t>
      </w:r>
      <w:r>
        <w:rPr>
          <w:szCs w:val="22"/>
          <w:lang w:val="sr-Cyrl-CS" w:eastAsia="sr-Cyrl-CS"/>
        </w:rPr>
        <w:t>постављене хипотезе и з</w:t>
      </w:r>
      <w:r w:rsidRPr="007E5AE3">
        <w:rPr>
          <w:szCs w:val="22"/>
          <w:lang w:val="sr-Cyrl-CS" w:eastAsia="sr-Cyrl-CS"/>
        </w:rPr>
        <w:t>адате циљеве у  сагледавању</w:t>
      </w:r>
      <w:r w:rsidR="00CE528F">
        <w:rPr>
          <w:szCs w:val="22"/>
          <w:lang w:val="sr-Cyrl-CS" w:eastAsia="sr-Cyrl-CS"/>
        </w:rPr>
        <w:t xml:space="preserve"> </w:t>
      </w:r>
      <w:r>
        <w:rPr>
          <w:bCs/>
          <w:szCs w:val="20"/>
          <w:lang w:val="sr-Cyrl-BA"/>
        </w:rPr>
        <w:t>примјене</w:t>
      </w:r>
      <w:r w:rsidR="00CE528F">
        <w:rPr>
          <w:bCs/>
          <w:szCs w:val="20"/>
          <w:lang w:val="sr-Cyrl-BA"/>
        </w:rPr>
        <w:t xml:space="preserve"> </w:t>
      </w:r>
      <w:r>
        <w:rPr>
          <w:bCs/>
          <w:szCs w:val="20"/>
          <w:lang w:val="sr-Cyrl-BA"/>
        </w:rPr>
        <w:t xml:space="preserve">експерименталног </w:t>
      </w:r>
      <w:r>
        <w:rPr>
          <w:szCs w:val="20"/>
          <w:lang w:val="sr-Cyrl-CS"/>
        </w:rPr>
        <w:t xml:space="preserve">модела акробатике </w:t>
      </w:r>
      <w:r w:rsidRPr="007E5AE3">
        <w:rPr>
          <w:szCs w:val="20"/>
          <w:lang w:val="sr-Cyrl-CS"/>
        </w:rPr>
        <w:t xml:space="preserve"> на развој антроп</w:t>
      </w:r>
      <w:r>
        <w:rPr>
          <w:szCs w:val="20"/>
          <w:lang w:val="sr-Cyrl-CS"/>
        </w:rPr>
        <w:t>олошких карактеристика ученика</w:t>
      </w:r>
      <w:r w:rsidRPr="007E5AE3">
        <w:rPr>
          <w:bCs/>
          <w:szCs w:val="20"/>
          <w:lang w:val="sr-Cyrl-BA"/>
        </w:rPr>
        <w:t>.</w:t>
      </w:r>
    </w:p>
    <w:p w:rsidR="007E5AE3" w:rsidRDefault="007E5AE3" w:rsidP="007E5AE3">
      <w:pPr>
        <w:jc w:val="both"/>
      </w:pPr>
      <w:r w:rsidRPr="007E5AE3">
        <w:rPr>
          <w:szCs w:val="22"/>
          <w:lang w:val="sr-Cyrl-CS" w:eastAsia="sr-Cyrl-CS"/>
        </w:rPr>
        <w:t xml:space="preserve">Истраживање је дало допринос и одговор о </w:t>
      </w:r>
      <w:r>
        <w:rPr>
          <w:szCs w:val="22"/>
          <w:lang w:val="sr-Cyrl-CS" w:eastAsia="sr-Cyrl-CS"/>
        </w:rPr>
        <w:t>ефикасности експерименталног модела акробатских вјежби на трансформационе процесе антрополошких карактерситика ученика основних школа узраста 11 и 12 година.</w:t>
      </w:r>
    </w:p>
    <w:p w:rsidR="00E675B2" w:rsidRDefault="00E675B2" w:rsidP="00E675B2">
      <w:pPr>
        <w:ind w:firstLine="717"/>
        <w:jc w:val="both"/>
      </w:pPr>
    </w:p>
    <w:p w:rsidR="007E5AE3" w:rsidRPr="007E5AE3" w:rsidRDefault="007E5AE3" w:rsidP="007E5AE3">
      <w:pPr>
        <w:pStyle w:val="ListParagraph"/>
        <w:numPr>
          <w:ilvl w:val="0"/>
          <w:numId w:val="21"/>
        </w:numPr>
        <w:jc w:val="both"/>
        <w:rPr>
          <w:b/>
          <w:bCs/>
          <w:sz w:val="28"/>
          <w:lang w:val="sr-Cyrl-CS"/>
        </w:rPr>
      </w:pPr>
      <w:r w:rsidRPr="007E5AE3">
        <w:rPr>
          <w:b/>
          <w:bCs/>
          <w:sz w:val="28"/>
          <w:lang w:val="sr-Cyrl-CS"/>
        </w:rPr>
        <w:t>Оцјену да је урађена докторска дисертација резултат оригиналног научног рада кандидата у одговарајућој научној области</w:t>
      </w:r>
    </w:p>
    <w:p w:rsidR="007E5AE3" w:rsidRPr="007E5AE3" w:rsidRDefault="007E5AE3" w:rsidP="007E5AE3">
      <w:pPr>
        <w:jc w:val="both"/>
        <w:rPr>
          <w:szCs w:val="22"/>
          <w:lang w:val="sr-Cyrl-CS" w:eastAsia="sr-Cyrl-CS"/>
        </w:rPr>
      </w:pPr>
    </w:p>
    <w:p w:rsidR="007E5AE3" w:rsidRDefault="007E5AE3" w:rsidP="004F7535">
      <w:pPr>
        <w:ind w:firstLine="360"/>
        <w:jc w:val="both"/>
        <w:rPr>
          <w:szCs w:val="22"/>
          <w:lang w:val="sr-Cyrl-CS" w:eastAsia="sr-Cyrl-CS"/>
        </w:rPr>
      </w:pPr>
      <w:r>
        <w:rPr>
          <w:szCs w:val="22"/>
          <w:lang w:val="sr-Cyrl-CS" w:eastAsia="sr-Cyrl-CS"/>
        </w:rPr>
        <w:t>Дисертација мр Душана Мићовића</w:t>
      </w:r>
      <w:r w:rsidRPr="007E5AE3">
        <w:rPr>
          <w:szCs w:val="22"/>
          <w:lang w:val="sr-Cyrl-CS" w:eastAsia="sr-Cyrl-CS"/>
        </w:rPr>
        <w:t xml:space="preserve"> је самостално научно дjело са свим неопходним стручним, научним и педагошким квалитетима. Резултати су интерпретирани прецизно и прегледно, уз претходну примjену адекватних метода истраживања. Значај истраживања је објективно одређен и сагледан са теоријског и практичног аспекта. Поред тога резултати докторске дисертације представљају оргиналан научни рад кандидата у одговарајућој научној области.</w:t>
      </w:r>
    </w:p>
    <w:p w:rsidR="007E5AE3" w:rsidRPr="007E5AE3" w:rsidRDefault="007E5AE3" w:rsidP="007E5AE3">
      <w:pPr>
        <w:jc w:val="both"/>
        <w:rPr>
          <w:szCs w:val="22"/>
          <w:lang w:val="sr-Cyrl-CS" w:eastAsia="sr-Cyrl-CS"/>
        </w:rPr>
      </w:pPr>
    </w:p>
    <w:p w:rsidR="007E5AE3" w:rsidRPr="007E5AE3" w:rsidRDefault="007E5AE3" w:rsidP="007E5AE3">
      <w:pPr>
        <w:numPr>
          <w:ilvl w:val="0"/>
          <w:numId w:val="21"/>
        </w:numPr>
        <w:jc w:val="both"/>
        <w:rPr>
          <w:b/>
          <w:bCs/>
          <w:sz w:val="28"/>
          <w:lang w:val="sr-Cyrl-CS"/>
        </w:rPr>
      </w:pPr>
      <w:r w:rsidRPr="007E5AE3">
        <w:rPr>
          <w:b/>
          <w:bCs/>
          <w:sz w:val="28"/>
          <w:lang w:val="sr-Cyrl-CS"/>
        </w:rPr>
        <w:t>Преглед остварених резултата рада кандидата у одређеној научној области</w:t>
      </w:r>
    </w:p>
    <w:p w:rsidR="007E5AE3" w:rsidRPr="007E5AE3" w:rsidRDefault="007E5AE3" w:rsidP="007E5AE3">
      <w:pPr>
        <w:ind w:left="360"/>
        <w:jc w:val="both"/>
        <w:rPr>
          <w:b/>
          <w:bCs/>
          <w:sz w:val="28"/>
          <w:lang w:val="sr-Cyrl-CS"/>
        </w:rPr>
      </w:pPr>
      <w:bookmarkStart w:id="0" w:name="_GoBack"/>
      <w:bookmarkEnd w:id="0"/>
    </w:p>
    <w:p w:rsidR="007E5AE3" w:rsidRDefault="007E5AE3" w:rsidP="004F7535">
      <w:pPr>
        <w:ind w:firstLine="360"/>
        <w:jc w:val="both"/>
      </w:pPr>
      <w:r w:rsidRPr="007E5AE3">
        <w:rPr>
          <w:lang w:val="sr-Cyrl-BA"/>
        </w:rPr>
        <w:t>У свом досадашњем научном опусу кандидат се бавио</w:t>
      </w:r>
      <w:r w:rsidR="006B319A">
        <w:rPr>
          <w:lang w:val="sr-Cyrl-BA"/>
        </w:rPr>
        <w:t xml:space="preserve"> истраживањима која су утврђивала</w:t>
      </w:r>
      <w:r w:rsidR="00CE528F">
        <w:rPr>
          <w:lang w:val="sr-Cyrl-BA"/>
        </w:rPr>
        <w:t xml:space="preserve"> </w:t>
      </w:r>
      <w:r w:rsidRPr="007E5AE3">
        <w:rPr>
          <w:lang w:val="sl-SI"/>
        </w:rPr>
        <w:t xml:space="preserve">ефекте </w:t>
      </w:r>
      <w:r w:rsidR="006B319A">
        <w:rPr>
          <w:lang w:val="de-DE"/>
        </w:rPr>
        <w:t xml:space="preserve">модела </w:t>
      </w:r>
      <w:r w:rsidR="006B319A">
        <w:t>експерименталног програма из акробатике</w:t>
      </w:r>
      <w:r w:rsidRPr="007E5AE3">
        <w:rPr>
          <w:lang w:val="de-DE"/>
        </w:rPr>
        <w:t xml:space="preserve"> на развој антрополошких карактеристика код</w:t>
      </w:r>
      <w:r w:rsidR="006B319A">
        <w:t xml:space="preserve"> ученика (</w:t>
      </w:r>
      <w:r w:rsidR="006B319A">
        <w:rPr>
          <w:lang w:val="de-DE"/>
        </w:rPr>
        <w:t>експерименталн</w:t>
      </w:r>
      <w:r w:rsidR="006B319A">
        <w:t>а</w:t>
      </w:r>
      <w:r w:rsidR="006B319A">
        <w:rPr>
          <w:lang w:val="de-DE"/>
        </w:rPr>
        <w:t xml:space="preserve"> груп</w:t>
      </w:r>
      <w:r w:rsidR="006B319A">
        <w:t>а)</w:t>
      </w:r>
      <w:r w:rsidRPr="007E5AE3">
        <w:rPr>
          <w:lang w:val="de-DE"/>
        </w:rPr>
        <w:t xml:space="preserve">. </w:t>
      </w:r>
      <w:r w:rsidR="006B319A">
        <w:rPr>
          <w:lang w:val="sr-Latn-CS"/>
        </w:rPr>
        <w:t xml:space="preserve">Да би се то </w:t>
      </w:r>
      <w:r w:rsidR="006B319A">
        <w:t>установило</w:t>
      </w:r>
      <w:r w:rsidRPr="007E5AE3">
        <w:rPr>
          <w:lang w:val="sr-Latn-CS"/>
        </w:rPr>
        <w:t>,</w:t>
      </w:r>
      <w:r w:rsidR="006B319A">
        <w:t xml:space="preserve"> било је </w:t>
      </w:r>
      <w:r w:rsidR="006B319A">
        <w:rPr>
          <w:lang w:val="sr-Latn-CS"/>
        </w:rPr>
        <w:t xml:space="preserve"> потребн</w:t>
      </w:r>
      <w:r w:rsidR="006B319A">
        <w:t>о</w:t>
      </w:r>
      <w:r w:rsidR="006B319A">
        <w:rPr>
          <w:lang w:val="sr-Latn-CS"/>
        </w:rPr>
        <w:t xml:space="preserve"> утврд</w:t>
      </w:r>
      <w:r w:rsidR="006B319A">
        <w:t>и</w:t>
      </w:r>
      <w:r w:rsidRPr="007E5AE3">
        <w:rPr>
          <w:lang w:val="sr-Latn-CS"/>
        </w:rPr>
        <w:t xml:space="preserve"> разлике средњих вр</w:t>
      </w:r>
      <w:r w:rsidRPr="007E5AE3">
        <w:rPr>
          <w:lang w:val="sr-Cyrl-CS"/>
        </w:rPr>
        <w:t>иј</w:t>
      </w:r>
      <w:r w:rsidRPr="007E5AE3">
        <w:rPr>
          <w:lang w:val="sr-Latn-CS"/>
        </w:rPr>
        <w:t xml:space="preserve">едности  у морфолошким карактеристикама, моторичким и функционалим способностима између експерименталне и контролне групе испитаника на мултиваријантном и униваријантном нивоу. На основу овако постављеног циља утврђено је више конкретних </w:t>
      </w:r>
      <w:r w:rsidR="00B13781">
        <w:rPr>
          <w:lang w:val="sr-Cyrl-BA"/>
        </w:rPr>
        <w:t>з</w:t>
      </w:r>
      <w:r w:rsidRPr="00B13781">
        <w:rPr>
          <w:lang w:val="sr-Latn-CS"/>
        </w:rPr>
        <w:t>адатака</w:t>
      </w:r>
      <w:r w:rsidR="00443DF0">
        <w:rPr>
          <w:lang w:val="sr-Latn-CS"/>
        </w:rPr>
        <w:t xml:space="preserve"> чијом </w:t>
      </w:r>
      <w:r w:rsidR="00443DF0">
        <w:rPr>
          <w:lang w:val="sr-Cyrl-RS"/>
        </w:rPr>
        <w:t xml:space="preserve">су </w:t>
      </w:r>
      <w:r w:rsidR="00443DF0">
        <w:rPr>
          <w:lang w:val="sr-Latn-CS"/>
        </w:rPr>
        <w:t>се реализацијо</w:t>
      </w:r>
      <w:r w:rsidR="00443DF0">
        <w:rPr>
          <w:lang w:val="sr-Cyrl-RS"/>
        </w:rPr>
        <w:t>м</w:t>
      </w:r>
      <w:r w:rsidRPr="007E5AE3">
        <w:rPr>
          <w:lang w:val="sr-Latn-CS"/>
        </w:rPr>
        <w:t xml:space="preserve"> добили одговарајући подаци и извели адекватни закључци. Задаци су реализовани на следећи начин: </w:t>
      </w:r>
      <w:r w:rsidRPr="007E5AE3">
        <w:rPr>
          <w:lang w:val="sl-SI"/>
        </w:rPr>
        <w:t xml:space="preserve">утврђено је </w:t>
      </w:r>
      <w:r w:rsidRPr="007E5AE3">
        <w:rPr>
          <w:i/>
          <w:lang w:val="sl-SI"/>
        </w:rPr>
        <w:t>стање</w:t>
      </w:r>
      <w:r w:rsidRPr="007E5AE3">
        <w:rPr>
          <w:lang w:val="sl-SI"/>
        </w:rPr>
        <w:t xml:space="preserve"> морфолошких карактеристика, моторичких и функционалних способности код експерименталне и контролне групе испитаника на иницијалном и финалном м</w:t>
      </w:r>
      <w:r w:rsidRPr="007E5AE3">
        <w:rPr>
          <w:lang w:val="sr-Cyrl-CS"/>
        </w:rPr>
        <w:t>ј</w:t>
      </w:r>
      <w:r w:rsidRPr="007E5AE3">
        <w:rPr>
          <w:lang w:val="sl-SI"/>
        </w:rPr>
        <w:t xml:space="preserve">ерењу; утврђене су </w:t>
      </w:r>
      <w:r w:rsidRPr="007E5AE3">
        <w:rPr>
          <w:i/>
          <w:lang w:val="sl-SI"/>
        </w:rPr>
        <w:t>пром</w:t>
      </w:r>
      <w:r w:rsidRPr="007E5AE3">
        <w:rPr>
          <w:i/>
          <w:lang w:val="sr-Cyrl-CS"/>
        </w:rPr>
        <w:t>ј</w:t>
      </w:r>
      <w:r w:rsidRPr="007E5AE3">
        <w:rPr>
          <w:i/>
          <w:lang w:val="sl-SI"/>
        </w:rPr>
        <w:t>ене</w:t>
      </w:r>
      <w:r w:rsidRPr="007E5AE3">
        <w:rPr>
          <w:lang w:val="sl-SI"/>
        </w:rPr>
        <w:t xml:space="preserve"> између иницијалног и финалног стања у морфолошким карактеристикама, моторичким и функционалним способностима код експерименталне и контролне групе испитаника; утврђене су </w:t>
      </w:r>
      <w:r w:rsidRPr="007E5AE3">
        <w:rPr>
          <w:i/>
          <w:lang w:val="sl-SI"/>
        </w:rPr>
        <w:t>разлике</w:t>
      </w:r>
      <w:r w:rsidRPr="007E5AE3">
        <w:rPr>
          <w:lang w:val="sl-SI"/>
        </w:rPr>
        <w:t xml:space="preserve"> у </w:t>
      </w:r>
      <w:r w:rsidRPr="007E5AE3">
        <w:rPr>
          <w:lang w:val="pl-PL"/>
        </w:rPr>
        <w:t xml:space="preserve">морфолошким карактеристикама, моторичким и функционалним способностима </w:t>
      </w:r>
      <w:r w:rsidRPr="007E5AE3">
        <w:rPr>
          <w:lang w:val="sl-SI"/>
        </w:rPr>
        <w:t>између испитаника експерименталне и контролне групе на финалном м</w:t>
      </w:r>
      <w:r w:rsidRPr="007E5AE3">
        <w:rPr>
          <w:lang w:val="sr-Cyrl-CS"/>
        </w:rPr>
        <w:t>ј</w:t>
      </w:r>
      <w:r w:rsidRPr="007E5AE3">
        <w:rPr>
          <w:lang w:val="sl-SI"/>
        </w:rPr>
        <w:t>ерењу.</w:t>
      </w:r>
    </w:p>
    <w:p w:rsidR="006B319A" w:rsidRDefault="006B319A" w:rsidP="007E5AE3">
      <w:pPr>
        <w:jc w:val="both"/>
      </w:pPr>
    </w:p>
    <w:p w:rsidR="00443DF0" w:rsidRDefault="00443DF0" w:rsidP="00443DF0">
      <w:pPr>
        <w:ind w:firstLine="720"/>
        <w:jc w:val="both"/>
      </w:pPr>
      <w:r>
        <w:rPr>
          <w:lang w:val="sr-Latn-CS"/>
        </w:rPr>
        <w:t xml:space="preserve">Докторска дисертација кандидата </w:t>
      </w:r>
      <w:r w:rsidRPr="00443DF0">
        <w:rPr>
          <w:b/>
          <w:lang w:val="sr-Latn-CS"/>
        </w:rPr>
        <w:t xml:space="preserve">мр </w:t>
      </w:r>
      <w:r w:rsidRPr="00443DF0">
        <w:rPr>
          <w:b/>
          <w:lang w:val="sr-Cyrl-CS"/>
        </w:rPr>
        <w:t xml:space="preserve">Душана Мићовића </w:t>
      </w:r>
      <w:r w:rsidRPr="00443DF0">
        <w:rPr>
          <w:b/>
          <w:bCs/>
          <w:i/>
          <w:szCs w:val="20"/>
          <w:lang w:val="sr-Cyrl-CS"/>
        </w:rPr>
        <w:t>Утицај акробатике на трансформационе процесе антрополошких карактеристика школске деце</w:t>
      </w:r>
      <w:r>
        <w:rPr>
          <w:bCs/>
          <w:szCs w:val="20"/>
          <w:lang w:val="en-US"/>
        </w:rPr>
        <w:t xml:space="preserve"> </w:t>
      </w:r>
      <w:r>
        <w:rPr>
          <w:lang w:val="sr-Latn-CS"/>
        </w:rPr>
        <w:t xml:space="preserve">написана је </w:t>
      </w:r>
      <w:r>
        <w:rPr>
          <w:lang w:val="sr-Latn-CS"/>
        </w:rPr>
        <w:lastRenderedPageBreak/>
        <w:t>на 1</w:t>
      </w:r>
      <w:r>
        <w:rPr>
          <w:lang w:val="en-US"/>
        </w:rPr>
        <w:t>49</w:t>
      </w:r>
      <w:r>
        <w:rPr>
          <w:lang w:val="sr-Latn-CS"/>
        </w:rPr>
        <w:t xml:space="preserve"> страница</w:t>
      </w:r>
      <w:r w:rsidR="009D344C">
        <w:rPr>
          <w:lang w:val="sr-Cyrl-CS"/>
        </w:rPr>
        <w:t xml:space="preserve"> са 82 билиографске</w:t>
      </w:r>
      <w:r>
        <w:rPr>
          <w:lang w:val="sr-Cyrl-CS"/>
        </w:rPr>
        <w:t xml:space="preserve"> јединица, </w:t>
      </w:r>
      <w:r>
        <w:rPr>
          <w:lang w:val="sr-Latn-CS"/>
        </w:rPr>
        <w:t xml:space="preserve"> компјутерски обрађеног текста и садржи с</w:t>
      </w:r>
      <w:r>
        <w:t>л</w:t>
      </w:r>
      <w:r>
        <w:rPr>
          <w:lang w:val="sr-Latn-CS"/>
        </w:rPr>
        <w:t>едећа поглавља:</w:t>
      </w:r>
    </w:p>
    <w:p w:rsidR="00443DF0" w:rsidRPr="006B319A" w:rsidRDefault="00443DF0" w:rsidP="00443DF0">
      <w:pPr>
        <w:ind w:firstLine="360"/>
        <w:jc w:val="both"/>
      </w:pPr>
      <w:r>
        <w:t>1. Увод</w:t>
      </w:r>
      <w:r w:rsidRPr="006B319A">
        <w:t xml:space="preserve">, 2. </w:t>
      </w:r>
      <w:proofErr w:type="gramStart"/>
      <w:r w:rsidRPr="006B319A">
        <w:t>Преглед истраживања, 3.</w:t>
      </w:r>
      <w:proofErr w:type="gramEnd"/>
      <w:r w:rsidRPr="006B319A">
        <w:t xml:space="preserve"> </w:t>
      </w:r>
      <w:proofErr w:type="gramStart"/>
      <w:r w:rsidRPr="006B319A">
        <w:t>Предмет и проблем истраживања, 4.</w:t>
      </w:r>
      <w:proofErr w:type="gramEnd"/>
      <w:r w:rsidRPr="006B319A">
        <w:t xml:space="preserve"> </w:t>
      </w:r>
      <w:proofErr w:type="gramStart"/>
      <w:r w:rsidRPr="006B319A">
        <w:t>Циљ и задаци истраживања, 5.</w:t>
      </w:r>
      <w:proofErr w:type="gramEnd"/>
      <w:r w:rsidRPr="006B319A">
        <w:t xml:space="preserve"> </w:t>
      </w:r>
      <w:proofErr w:type="gramStart"/>
      <w:r w:rsidRPr="006B319A">
        <w:t>Хипотезе истраживања, 6.</w:t>
      </w:r>
      <w:proofErr w:type="gramEnd"/>
      <w:r w:rsidRPr="006B319A">
        <w:t xml:space="preserve"> </w:t>
      </w:r>
      <w:proofErr w:type="gramStart"/>
      <w:r w:rsidRPr="006B319A">
        <w:t>Метод истраживања, 7.</w:t>
      </w:r>
      <w:proofErr w:type="gramEnd"/>
      <w:r w:rsidRPr="006B319A">
        <w:t xml:space="preserve"> </w:t>
      </w:r>
      <w:proofErr w:type="gramStart"/>
      <w:r w:rsidRPr="006B319A">
        <w:t>Резултати истраживања, 8.</w:t>
      </w:r>
      <w:proofErr w:type="gramEnd"/>
      <w:r w:rsidRPr="006B319A">
        <w:t xml:space="preserve"> </w:t>
      </w:r>
      <w:proofErr w:type="gramStart"/>
      <w:r w:rsidRPr="006B319A">
        <w:t>Заклјучак, 9.</w:t>
      </w:r>
      <w:proofErr w:type="gramEnd"/>
      <w:r w:rsidRPr="006B319A">
        <w:t xml:space="preserve"> </w:t>
      </w:r>
      <w:proofErr w:type="gramStart"/>
      <w:r w:rsidRPr="006B319A">
        <w:t>Значај истраживања и 10.</w:t>
      </w:r>
      <w:proofErr w:type="gramEnd"/>
      <w:r w:rsidRPr="006B319A">
        <w:t xml:space="preserve"> </w:t>
      </w:r>
      <w:proofErr w:type="gramStart"/>
      <w:r w:rsidRPr="006B319A">
        <w:t>Литература.</w:t>
      </w:r>
      <w:proofErr w:type="gramEnd"/>
      <w:r w:rsidRPr="006B319A">
        <w:t xml:space="preserve"> </w:t>
      </w:r>
    </w:p>
    <w:p w:rsidR="00443DF0" w:rsidRDefault="00443DF0" w:rsidP="00443DF0">
      <w:pPr>
        <w:ind w:firstLine="360"/>
        <w:jc w:val="both"/>
      </w:pPr>
      <w:r w:rsidRPr="000B2AD0">
        <w:rPr>
          <w:b/>
          <w:lang w:val="sr-Latn-CS"/>
        </w:rPr>
        <w:t xml:space="preserve">У Уводном дијелу </w:t>
      </w:r>
      <w:r w:rsidRPr="000B2AD0">
        <w:rPr>
          <w:lang w:val="sr-Latn-CS"/>
        </w:rPr>
        <w:t xml:space="preserve">кандидат дефинише </w:t>
      </w:r>
      <w:r>
        <w:t>појам акробатике као сегмента гимнастике и њеног утицаја на организам ученика, као и на васпитно образовне учинаке акробатике кроз наставни процес ученика. Поред тога детаљно указује на узрасне карактеристике дјеце узраста 11 и 12 година, као и организационе облике и форме тренинга вјежбача (ученика), дефинише</w:t>
      </w:r>
      <w:r>
        <w:rPr>
          <w:lang w:val="sr-Cyrl-RS"/>
        </w:rPr>
        <w:t xml:space="preserve"> </w:t>
      </w:r>
      <w:r>
        <w:t>антроплошке димнензије и указује на усмјереност, прогресивност оптерећење и континуираност тренажног рада.</w:t>
      </w:r>
    </w:p>
    <w:p w:rsidR="00443DF0" w:rsidRDefault="00443DF0" w:rsidP="00443DF0">
      <w:pPr>
        <w:ind w:firstLine="360"/>
        <w:jc w:val="both"/>
      </w:pPr>
      <w:proofErr w:type="gramStart"/>
      <w:r>
        <w:t xml:space="preserve">У другом поглављу, </w:t>
      </w:r>
      <w:r w:rsidRPr="00890A5C">
        <w:rPr>
          <w:b/>
        </w:rPr>
        <w:t>преглед истраживања</w:t>
      </w:r>
      <w:r>
        <w:t xml:space="preserve"> анализирана су истраживања антрополошких обиљежј</w:t>
      </w:r>
      <w:r>
        <w:rPr>
          <w:lang w:val="en-US"/>
        </w:rPr>
        <w:t>a</w:t>
      </w:r>
      <w:r>
        <w:t xml:space="preserve"> гимнастичара, морфолошких карактеристика, моторичких и функционалних способности на популацији гимнастичара и школске дјеце из области гимнастике са освртом на акробатику.</w:t>
      </w:r>
      <w:proofErr w:type="gramEnd"/>
      <w:r>
        <w:t xml:space="preserve"> </w:t>
      </w:r>
      <w:proofErr w:type="gramStart"/>
      <w:r>
        <w:t>Аутор је дао приказ и анализу резултата бројних истраживања у великом временском распону посветивши посебну пажњу истраживањима новијег датума, која су везана за тему докторске дисертације.</w:t>
      </w:r>
      <w:proofErr w:type="gramEnd"/>
    </w:p>
    <w:p w:rsidR="00443DF0" w:rsidRDefault="00443DF0" w:rsidP="00443DF0">
      <w:pPr>
        <w:ind w:firstLine="360"/>
        <w:jc w:val="both"/>
      </w:pPr>
      <w:proofErr w:type="gramStart"/>
      <w:r>
        <w:t xml:space="preserve">У трећем поглављу веома су прецизно дефинисани </w:t>
      </w:r>
      <w:r w:rsidRPr="00652C9E">
        <w:rPr>
          <w:b/>
        </w:rPr>
        <w:t>предмет и проблем истраживања</w:t>
      </w:r>
      <w:r>
        <w:t>.</w:t>
      </w:r>
      <w:proofErr w:type="gramEnd"/>
    </w:p>
    <w:p w:rsidR="00443DF0" w:rsidRDefault="00443DF0" w:rsidP="00443DF0">
      <w:pPr>
        <w:ind w:firstLine="360"/>
        <w:jc w:val="both"/>
      </w:pPr>
      <w:proofErr w:type="gramStart"/>
      <w:r>
        <w:t>Предмет истраживања је проучавање утицаја акробатике на трансформационе процесе антрополошких обиљежја (морфолошке димензије, моторичке и функционалкне способности) ученика основних школа у Косовској Митровици, у додатној настави физичког васпитања.</w:t>
      </w:r>
      <w:proofErr w:type="gramEnd"/>
      <w:r>
        <w:t xml:space="preserve"> </w:t>
      </w:r>
      <w:proofErr w:type="gramStart"/>
      <w:r>
        <w:t>Проучавани су и утицаји истих антрополошких обиљежја и код ученика који су били обухваћени само редовном наставом физичког васпитања.</w:t>
      </w:r>
      <w:proofErr w:type="gramEnd"/>
    </w:p>
    <w:p w:rsidR="00443DF0" w:rsidRDefault="00443DF0" w:rsidP="00443DF0">
      <w:pPr>
        <w:ind w:firstLine="360"/>
        <w:jc w:val="both"/>
      </w:pPr>
      <w:proofErr w:type="gramStart"/>
      <w:r>
        <w:t>Основни проблем истраживања је да се испита ефикасност утицаја акробатике на транформационе процесе морфолоших димнезија, моторичких и финквионалних способности на крају експерименталног програма, у условима тренажног рада у додатној настави физичког васпитања код експерименталне групе испитаника.</w:t>
      </w:r>
      <w:proofErr w:type="gramEnd"/>
      <w:r>
        <w:t xml:space="preserve"> </w:t>
      </w:r>
      <w:proofErr w:type="gramStart"/>
      <w:r>
        <w:t>Осим тога, проблем је да се испита и ефикасност примјене програмских садржаја редовне наставе физичког васпитања на развој морфолошких димензија, моторичких и финкционалих способности код контролне групе испитаника.</w:t>
      </w:r>
      <w:proofErr w:type="gramEnd"/>
    </w:p>
    <w:p w:rsidR="00443DF0" w:rsidRDefault="00443DF0" w:rsidP="00443DF0">
      <w:pPr>
        <w:ind w:firstLine="360"/>
        <w:jc w:val="both"/>
      </w:pPr>
      <w:proofErr w:type="gramStart"/>
      <w:r>
        <w:t>Посебан проблем истраживања је утврђивање разлике у резултатима морфолошких димензија, моторичких и функционалних способности у финалном мјерењу између експерименталне и контролне групе.</w:t>
      </w:r>
      <w:proofErr w:type="gramEnd"/>
    </w:p>
    <w:p w:rsidR="00443DF0" w:rsidRDefault="00443DF0" w:rsidP="00443DF0">
      <w:pPr>
        <w:ind w:firstLine="360"/>
        <w:jc w:val="both"/>
      </w:pPr>
      <w:r>
        <w:t>У складу са постављеним предметом и проблемо</w:t>
      </w:r>
      <w:r w:rsidR="00CC1631">
        <w:t>м истраживања постављени су сл</w:t>
      </w:r>
      <w:r>
        <w:t xml:space="preserve">едећи </w:t>
      </w:r>
      <w:r w:rsidRPr="00652C9E">
        <w:rPr>
          <w:b/>
        </w:rPr>
        <w:t>циљеви</w:t>
      </w:r>
      <w:r>
        <w:t>:</w:t>
      </w:r>
    </w:p>
    <w:p w:rsidR="00443DF0" w:rsidRDefault="00443DF0" w:rsidP="00443DF0">
      <w:pPr>
        <w:pStyle w:val="ListParagraph"/>
        <w:numPr>
          <w:ilvl w:val="0"/>
          <w:numId w:val="3"/>
        </w:numPr>
        <w:jc w:val="both"/>
      </w:pPr>
      <w:r>
        <w:t>Утврдити утицај акробатике у додатној настави физичког васпитања на трансформационе процесе антрополошких обиљежја (морфолошке димензије, моторичке и функционалне способности) испитаника експерименталне групе.</w:t>
      </w:r>
    </w:p>
    <w:p w:rsidR="00443DF0" w:rsidRDefault="00443DF0" w:rsidP="00443DF0">
      <w:pPr>
        <w:pStyle w:val="ListParagraph"/>
        <w:numPr>
          <w:ilvl w:val="0"/>
          <w:numId w:val="3"/>
        </w:numPr>
        <w:jc w:val="both"/>
      </w:pPr>
      <w:r>
        <w:t>Утврдити утицај редовне наставе физичког васпитања на трансформационе процесе антрополошких обиљежја (морфолошке димензије, моторичке и функционалне способности) испитаника контролне групе.</w:t>
      </w:r>
    </w:p>
    <w:p w:rsidR="00443DF0" w:rsidRDefault="00443DF0" w:rsidP="00443DF0">
      <w:pPr>
        <w:pStyle w:val="ListParagraph"/>
        <w:numPr>
          <w:ilvl w:val="0"/>
          <w:numId w:val="3"/>
        </w:numPr>
        <w:jc w:val="both"/>
      </w:pPr>
      <w:r>
        <w:t>Утврдити разлике у морфолошким димензијама, моторичким и функционалним способностима на финалном мјерењу између испитаника експерименталне и контролне групе.</w:t>
      </w:r>
    </w:p>
    <w:p w:rsidR="00443DF0" w:rsidRDefault="00CC1631" w:rsidP="00443DF0">
      <w:pPr>
        <w:ind w:left="360"/>
        <w:jc w:val="both"/>
      </w:pPr>
      <w:r>
        <w:t>Постављени су били сл</w:t>
      </w:r>
      <w:r w:rsidR="00443DF0">
        <w:t xml:space="preserve">едећи </w:t>
      </w:r>
      <w:r w:rsidR="00443DF0" w:rsidRPr="002E6A01">
        <w:rPr>
          <w:b/>
        </w:rPr>
        <w:t xml:space="preserve">задаци </w:t>
      </w:r>
      <w:r w:rsidR="00443DF0">
        <w:t>истраживања:</w:t>
      </w:r>
    </w:p>
    <w:p w:rsidR="00443DF0" w:rsidRDefault="00443DF0" w:rsidP="00443DF0">
      <w:pPr>
        <w:pStyle w:val="ListParagraph"/>
        <w:numPr>
          <w:ilvl w:val="0"/>
          <w:numId w:val="5"/>
        </w:numPr>
        <w:jc w:val="both"/>
      </w:pPr>
      <w:r>
        <w:lastRenderedPageBreak/>
        <w:t>Утврдити иницијално стање морфолошких димензија, моторичких и функционалних способности испитаника експерименталне и контролне групе.</w:t>
      </w:r>
    </w:p>
    <w:p w:rsidR="00443DF0" w:rsidRDefault="00443DF0" w:rsidP="00443DF0">
      <w:pPr>
        <w:pStyle w:val="ListParagraph"/>
        <w:numPr>
          <w:ilvl w:val="0"/>
          <w:numId w:val="5"/>
        </w:numPr>
        <w:jc w:val="both"/>
      </w:pPr>
      <w:r>
        <w:t>Утврдити финално стање морфолошких димензија, моторичких и функционалних способности испитаника експерименталне и контролне групе.</w:t>
      </w:r>
    </w:p>
    <w:p w:rsidR="00443DF0" w:rsidRDefault="00443DF0" w:rsidP="00443DF0">
      <w:pPr>
        <w:pStyle w:val="ListParagraph"/>
        <w:numPr>
          <w:ilvl w:val="0"/>
          <w:numId w:val="5"/>
        </w:numPr>
        <w:jc w:val="both"/>
      </w:pPr>
      <w:r>
        <w:t>Утврдити промјене између иницијалног и финалног мјерења морфолошких димензија, моторичох и функционалних способности код испитаника експерименталне и контролне групе.</w:t>
      </w:r>
    </w:p>
    <w:p w:rsidR="00443DF0" w:rsidRDefault="00443DF0" w:rsidP="00443DF0">
      <w:pPr>
        <w:ind w:firstLine="357"/>
        <w:jc w:val="both"/>
      </w:pPr>
      <w:r>
        <w:t>На основу постављеног предмета, проблема и циља</w:t>
      </w:r>
      <w:r w:rsidR="00CC1631">
        <w:t xml:space="preserve"> иатраживања, постављене су сл</w:t>
      </w:r>
      <w:r>
        <w:t xml:space="preserve">едеће </w:t>
      </w:r>
      <w:r w:rsidRPr="002E6A01">
        <w:rPr>
          <w:b/>
        </w:rPr>
        <w:t>хипотезе</w:t>
      </w:r>
      <w:r>
        <w:t>:</w:t>
      </w:r>
    </w:p>
    <w:p w:rsidR="00443DF0" w:rsidRDefault="00443DF0" w:rsidP="00443DF0">
      <w:pPr>
        <w:ind w:firstLine="357"/>
        <w:jc w:val="both"/>
      </w:pPr>
      <w:r w:rsidRPr="00E278B0">
        <w:rPr>
          <w:b/>
          <w:lang w:val="pl-PL"/>
        </w:rPr>
        <w:t>H</w:t>
      </w:r>
      <w:r w:rsidRPr="00E278B0">
        <w:rPr>
          <w:b/>
          <w:vertAlign w:val="subscript"/>
          <w:lang w:val="pl-PL"/>
        </w:rPr>
        <w:t>1</w:t>
      </w:r>
      <w:r w:rsidR="00CC1631">
        <w:rPr>
          <w:b/>
          <w:vertAlign w:val="subscript"/>
          <w:lang w:val="sr-Cyrl-RS"/>
        </w:rPr>
        <w:t xml:space="preserve"> </w:t>
      </w:r>
      <w:r w:rsidRPr="002E6A01">
        <w:rPr>
          <w:lang w:val="pl-PL"/>
        </w:rPr>
        <w:t xml:space="preserve">– </w:t>
      </w:r>
      <w:r>
        <w:t>Очекују се статистички значајне промјене резултата морфолошких димнезија, моторичких и функционалних способности на финалном у односу на иницијално мјерење код испитаника експерименталне и контролне групе.</w:t>
      </w:r>
    </w:p>
    <w:p w:rsidR="00443DF0" w:rsidRDefault="00443DF0" w:rsidP="00443DF0">
      <w:pPr>
        <w:ind w:firstLine="357"/>
        <w:jc w:val="both"/>
      </w:pPr>
      <w:r w:rsidRPr="002E6A01">
        <w:rPr>
          <w:lang w:val="pl-PL"/>
        </w:rPr>
        <w:t>H</w:t>
      </w:r>
      <w:r w:rsidRPr="002E6A01">
        <w:rPr>
          <w:vertAlign w:val="subscript"/>
          <w:lang w:val="pl-PL"/>
        </w:rPr>
        <w:t>1.1</w:t>
      </w:r>
      <w:r>
        <w:rPr>
          <w:vertAlign w:val="subscript"/>
        </w:rPr>
        <w:t xml:space="preserve"> – </w:t>
      </w:r>
      <w:r>
        <w:t>Постоје статистички значајне промјене резултата морфолошких димензија на финалном у односу на иницијално стање код испитаника експерименталне и  контролне групе.</w:t>
      </w:r>
    </w:p>
    <w:p w:rsidR="00443DF0" w:rsidRDefault="00443DF0" w:rsidP="00443DF0">
      <w:pPr>
        <w:ind w:firstLine="357"/>
        <w:jc w:val="both"/>
      </w:pPr>
      <w:r w:rsidRPr="002E6A01">
        <w:rPr>
          <w:lang w:val="pl-PL"/>
        </w:rPr>
        <w:t>H</w:t>
      </w:r>
      <w:r w:rsidRPr="002E6A01">
        <w:rPr>
          <w:vertAlign w:val="subscript"/>
          <w:lang w:val="pl-PL"/>
        </w:rPr>
        <w:t>1.2</w:t>
      </w:r>
      <w:r>
        <w:t>- Постоје статистички значајне промјене резултата моторичких способности на финалном у односу на иницијално стање код испитаника експерименталне и  контролне групе.</w:t>
      </w:r>
    </w:p>
    <w:p w:rsidR="00443DF0" w:rsidRDefault="00443DF0" w:rsidP="00443DF0">
      <w:pPr>
        <w:ind w:firstLine="357"/>
        <w:jc w:val="both"/>
      </w:pPr>
      <w:r w:rsidRPr="00FF680D">
        <w:rPr>
          <w:lang w:val="pl-PL"/>
        </w:rPr>
        <w:t>H</w:t>
      </w:r>
      <w:r w:rsidRPr="00FF680D">
        <w:rPr>
          <w:vertAlign w:val="subscript"/>
          <w:lang w:val="pl-PL"/>
        </w:rPr>
        <w:t>1.3</w:t>
      </w:r>
      <w:r w:rsidR="00CC1631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>
        <w:t>- Постоје статистички значајне промјене резултата функционалних способности на финалном у односу на иницијално стање код испитаника експерименталне и  контролне групе.</w:t>
      </w:r>
    </w:p>
    <w:p w:rsidR="00443DF0" w:rsidRDefault="00443DF0" w:rsidP="00443DF0">
      <w:pPr>
        <w:ind w:firstLine="357"/>
        <w:jc w:val="both"/>
      </w:pPr>
      <w:r w:rsidRPr="00E278B0">
        <w:rPr>
          <w:b/>
          <w:lang w:val="pl-PL"/>
        </w:rPr>
        <w:t>H</w:t>
      </w:r>
      <w:r w:rsidRPr="00E278B0">
        <w:rPr>
          <w:b/>
          <w:vertAlign w:val="subscript"/>
          <w:lang w:val="pl-PL"/>
        </w:rPr>
        <w:t>2</w:t>
      </w:r>
      <w:r>
        <w:rPr>
          <w:vertAlign w:val="subscript"/>
        </w:rPr>
        <w:t xml:space="preserve"> – </w:t>
      </w:r>
      <w:r>
        <w:t>Очекују се статистички значајне разлике резултата морфолошких димензија, моторких и функционалних способности на финалном мјерењу између испитаника експерименталне и контролне групе.</w:t>
      </w:r>
    </w:p>
    <w:p w:rsidR="00443DF0" w:rsidRDefault="00443DF0" w:rsidP="00443DF0">
      <w:pPr>
        <w:ind w:firstLine="357"/>
        <w:jc w:val="both"/>
      </w:pPr>
      <w:r w:rsidRPr="00FF680D">
        <w:rPr>
          <w:lang w:val="pl-PL"/>
        </w:rPr>
        <w:t>H</w:t>
      </w:r>
      <w:r w:rsidRPr="00FF680D">
        <w:rPr>
          <w:vertAlign w:val="subscript"/>
          <w:lang w:val="pl-PL"/>
        </w:rPr>
        <w:t>2.1</w:t>
      </w:r>
      <w:r>
        <w:rPr>
          <w:vertAlign w:val="subscript"/>
        </w:rPr>
        <w:t xml:space="preserve"> – </w:t>
      </w:r>
      <w:r>
        <w:t>Постоје статистички значајне разлике резултата морфолошких димензија на финалном мјерењу између испитаника експерименталне и контролне групе.</w:t>
      </w:r>
    </w:p>
    <w:p w:rsidR="00443DF0" w:rsidRDefault="00443DF0" w:rsidP="00443DF0">
      <w:pPr>
        <w:ind w:firstLine="357"/>
        <w:jc w:val="both"/>
      </w:pPr>
      <w:r w:rsidRPr="00FF680D">
        <w:rPr>
          <w:lang w:val="pl-PL"/>
        </w:rPr>
        <w:t>H</w:t>
      </w:r>
      <w:r w:rsidRPr="00FF680D">
        <w:rPr>
          <w:vertAlign w:val="subscript"/>
          <w:lang w:val="pl-PL"/>
        </w:rPr>
        <w:t>2.</w:t>
      </w:r>
      <w:r w:rsidRPr="00FF680D">
        <w:rPr>
          <w:vertAlign w:val="subscript"/>
        </w:rPr>
        <w:t>2</w:t>
      </w:r>
      <w:r w:rsidR="00CC1631">
        <w:rPr>
          <w:vertAlign w:val="subscript"/>
          <w:lang w:val="sr-Cyrl-RS"/>
        </w:rPr>
        <w:t xml:space="preserve"> </w:t>
      </w:r>
      <w:r>
        <w:t>- Постоје статистички значајне разлике резултата моторичких способности на финалном мјерењу између испитаника експерименталне и контролне групе.</w:t>
      </w:r>
    </w:p>
    <w:p w:rsidR="00443DF0" w:rsidRDefault="00443DF0" w:rsidP="00443DF0">
      <w:pPr>
        <w:ind w:firstLine="357"/>
        <w:jc w:val="both"/>
      </w:pPr>
      <w:r w:rsidRPr="00FF680D">
        <w:rPr>
          <w:lang w:val="sl-SI"/>
        </w:rPr>
        <w:t>H</w:t>
      </w:r>
      <w:r w:rsidRPr="00FF680D">
        <w:rPr>
          <w:vertAlign w:val="subscript"/>
          <w:lang w:val="sl-SI"/>
        </w:rPr>
        <w:t>2.3</w:t>
      </w:r>
      <w:r>
        <w:rPr>
          <w:vertAlign w:val="subscript"/>
        </w:rPr>
        <w:t xml:space="preserve"> - </w:t>
      </w:r>
      <w:r>
        <w:t>Постоје статистички значајне разлике резултата функционалних способности на финалном мјерењу између испитаника експерименталне и контролне групе</w:t>
      </w:r>
      <w:r>
        <w:rPr>
          <w:lang w:val="en-US"/>
        </w:rPr>
        <w:t>.</w:t>
      </w:r>
    </w:p>
    <w:p w:rsidR="00443DF0" w:rsidRDefault="00443DF0" w:rsidP="00443DF0">
      <w:pPr>
        <w:ind w:firstLine="357"/>
        <w:jc w:val="both"/>
      </w:pPr>
      <w:proofErr w:type="gramStart"/>
      <w:r>
        <w:t xml:space="preserve">У поглављу </w:t>
      </w:r>
      <w:r w:rsidRPr="00C96CA4">
        <w:rPr>
          <w:b/>
        </w:rPr>
        <w:t>метод истраживања</w:t>
      </w:r>
      <w:r>
        <w:t xml:space="preserve"> дефинисани су узорак испитаника и узорак мјерних инструмената, као и метод обраде података и експериментални програм.</w:t>
      </w:r>
      <w:proofErr w:type="gramEnd"/>
    </w:p>
    <w:p w:rsidR="00443DF0" w:rsidRDefault="00443DF0" w:rsidP="00443DF0">
      <w:pPr>
        <w:pStyle w:val="ListParagraph"/>
        <w:numPr>
          <w:ilvl w:val="0"/>
          <w:numId w:val="7"/>
        </w:numPr>
        <w:jc w:val="both"/>
      </w:pPr>
      <w:r w:rsidRPr="0093309F">
        <w:rPr>
          <w:b/>
        </w:rPr>
        <w:t>Узорак испитаника</w:t>
      </w:r>
      <w:r>
        <w:t xml:space="preserve"> чинила су  104 ученика основних школа у Косовској Митровици, мушког пола, узраста 11 и 12 година који су били подјељни на два субузорка:</w:t>
      </w:r>
    </w:p>
    <w:p w:rsidR="00443DF0" w:rsidRDefault="00443DF0" w:rsidP="00443DF0">
      <w:pPr>
        <w:pStyle w:val="ListParagraph"/>
        <w:numPr>
          <w:ilvl w:val="0"/>
          <w:numId w:val="9"/>
        </w:numPr>
        <w:jc w:val="both"/>
      </w:pPr>
      <w:r>
        <w:t>Први субузорак чинила су 52 испитаника који су поред редовне наставе физичког васпитања били обухваћени тренажним радом три пута нед</w:t>
      </w:r>
      <w:r w:rsidR="00CC1631">
        <w:rPr>
          <w:lang w:val="sr-Cyrl-RS"/>
        </w:rPr>
        <w:t>ј</w:t>
      </w:r>
      <w:r>
        <w:t>ељно у реализацији акробатике кроз додатну наставу физичког васпитања (експериментална група).</w:t>
      </w:r>
    </w:p>
    <w:p w:rsidR="00443DF0" w:rsidRDefault="00443DF0" w:rsidP="00443DF0">
      <w:pPr>
        <w:pStyle w:val="ListParagraph"/>
        <w:numPr>
          <w:ilvl w:val="0"/>
          <w:numId w:val="9"/>
        </w:numPr>
        <w:jc w:val="both"/>
      </w:pPr>
      <w:r>
        <w:t>Други субузорак чинила су 52 испитаника обухваћених само редовном наставом физичког васпитања (контролна група).</w:t>
      </w:r>
    </w:p>
    <w:p w:rsidR="00443DF0" w:rsidRDefault="00443DF0" w:rsidP="00443DF0">
      <w:pPr>
        <w:pStyle w:val="ListParagraph"/>
        <w:numPr>
          <w:ilvl w:val="0"/>
          <w:numId w:val="7"/>
        </w:numPr>
        <w:jc w:val="both"/>
      </w:pPr>
      <w:r w:rsidRPr="00B7462F">
        <w:rPr>
          <w:b/>
        </w:rPr>
        <w:t>Узорак мјерних инструмената</w:t>
      </w:r>
      <w:r>
        <w:t xml:space="preserve"> у овом истраживању су чиниле три групе варијабли:</w:t>
      </w:r>
    </w:p>
    <w:p w:rsidR="00443DF0" w:rsidRPr="0056603D" w:rsidRDefault="00443DF0" w:rsidP="00443DF0">
      <w:pPr>
        <w:pStyle w:val="ListParagraph"/>
        <w:numPr>
          <w:ilvl w:val="0"/>
          <w:numId w:val="11"/>
        </w:numPr>
        <w:jc w:val="both"/>
        <w:rPr>
          <w:i/>
        </w:rPr>
      </w:pPr>
      <w:r>
        <w:t xml:space="preserve">Варијабле за процјену морфолошких карактеристика (7 варијабли): циркуларна димензионалност и маса тијела (4), поткожно масно ткиво (3). Предложени модел узорка антропометријских мјера узет је на основу </w:t>
      </w:r>
      <w:r>
        <w:lastRenderedPageBreak/>
        <w:t>препорука Интернационалног биолошког програма (</w:t>
      </w:r>
      <w:r w:rsidRPr="0056603D">
        <w:rPr>
          <w:i/>
        </w:rPr>
        <w:t>Lohman, Roche i Martorell 1988.).</w:t>
      </w:r>
    </w:p>
    <w:p w:rsidR="00443DF0" w:rsidRPr="0056603D" w:rsidRDefault="00443DF0" w:rsidP="00443DF0">
      <w:pPr>
        <w:pStyle w:val="ListParagraph"/>
        <w:numPr>
          <w:ilvl w:val="0"/>
          <w:numId w:val="11"/>
        </w:numPr>
        <w:jc w:val="both"/>
        <w:rPr>
          <w:i/>
        </w:rPr>
      </w:pPr>
      <w:r>
        <w:t xml:space="preserve">Варијабле за процјену моторичких способности (12 варијабли): репетитивна снага (3), експлозивна снага (3), сегментарна брзина (3) и спринтерска брзина (3). Примјењени скуп моторичких варијабли узет је из истраживања </w:t>
      </w:r>
      <w:r w:rsidRPr="0056603D">
        <w:rPr>
          <w:i/>
        </w:rPr>
        <w:t>Курелић, Момировић, Стојановић, Штурм и Вискић-Шталец 1975.</w:t>
      </w:r>
    </w:p>
    <w:p w:rsidR="00443DF0" w:rsidRDefault="00443DF0" w:rsidP="00443DF0">
      <w:pPr>
        <w:pStyle w:val="ListParagraph"/>
        <w:numPr>
          <w:ilvl w:val="0"/>
          <w:numId w:val="11"/>
        </w:numPr>
        <w:jc w:val="both"/>
      </w:pPr>
      <w:r>
        <w:t>Варијабле за процјену функционалних способности (3 варијабле): анаеробна способност Маргарија тест, витални капацитет плућа и фреквенција пулса послије оптерећења.</w:t>
      </w:r>
    </w:p>
    <w:p w:rsidR="00443DF0" w:rsidRPr="00033C24" w:rsidRDefault="00443DF0" w:rsidP="00443DF0">
      <w:pPr>
        <w:pStyle w:val="ListParagraph"/>
        <w:numPr>
          <w:ilvl w:val="0"/>
          <w:numId w:val="7"/>
        </w:numPr>
        <w:jc w:val="both"/>
        <w:rPr>
          <w:b/>
        </w:rPr>
      </w:pPr>
      <w:r w:rsidRPr="00033C24">
        <w:rPr>
          <w:b/>
        </w:rPr>
        <w:t>Методе обраде података</w:t>
      </w:r>
    </w:p>
    <w:p w:rsidR="00443DF0" w:rsidRDefault="00443DF0" w:rsidP="00443DF0">
      <w:pPr>
        <w:pStyle w:val="ListParagraph"/>
        <w:ind w:left="1077"/>
        <w:jc w:val="both"/>
      </w:pPr>
      <w:proofErr w:type="gramStart"/>
      <w:r>
        <w:t>Израчунати су централни и дисперзионо параметри функција дистрибуција антропометријских мјера, моторичких способности и функционалних тестова.</w:t>
      </w:r>
      <w:proofErr w:type="gramEnd"/>
      <w:r>
        <w:t xml:space="preserve"> </w:t>
      </w:r>
    </w:p>
    <w:p w:rsidR="00443DF0" w:rsidRDefault="00443DF0" w:rsidP="00443DF0">
      <w:pPr>
        <w:pStyle w:val="ListParagraph"/>
        <w:ind w:left="1077"/>
        <w:jc w:val="both"/>
      </w:pPr>
      <w:r>
        <w:t>Нормалност дистрибуције утврђена је помоћу два поступка: скјуниса (SKEW) и куртозиса (KURT).</w:t>
      </w:r>
    </w:p>
    <w:p w:rsidR="00443DF0" w:rsidRDefault="00443DF0" w:rsidP="00443DF0">
      <w:pPr>
        <w:pStyle w:val="ListParagraph"/>
        <w:ind w:left="1077"/>
        <w:jc w:val="both"/>
      </w:pPr>
      <w:proofErr w:type="gramStart"/>
      <w:r>
        <w:t>За утврђивање међугрупних разлика експерименталне и контролне групе на иницијалном мјерењу примјењена је мултиваријантна анализа варијансе (MANOVA), а разлике између група за сваку варијаблу појединачно, утврђене су униваријантном анализом варијансе (ANOVA).</w:t>
      </w:r>
      <w:proofErr w:type="gramEnd"/>
    </w:p>
    <w:p w:rsidR="00443DF0" w:rsidRPr="00F6308F" w:rsidRDefault="00443DF0" w:rsidP="00443DF0">
      <w:pPr>
        <w:pStyle w:val="ListParagraph"/>
        <w:ind w:left="1077"/>
        <w:jc w:val="both"/>
        <w:rPr>
          <w:b/>
        </w:rPr>
      </w:pPr>
      <w:proofErr w:type="gramStart"/>
      <w:r>
        <w:t>Каноничка дискриминативна анализа коришћена је за утврђивање разлика и хијерархије антропометријских мјера, морфолошких димензија и функционалних способностикод експерименталне и контролне групе настале под утицајем експерименталног програма примјеном акробатских вјежби.</w:t>
      </w:r>
      <w:proofErr w:type="gramEnd"/>
    </w:p>
    <w:p w:rsidR="00443DF0" w:rsidRPr="00EB1505" w:rsidRDefault="00443DF0" w:rsidP="00443DF0">
      <w:pPr>
        <w:pStyle w:val="ListParagraph"/>
        <w:numPr>
          <w:ilvl w:val="0"/>
          <w:numId w:val="7"/>
        </w:numPr>
        <w:jc w:val="both"/>
        <w:rPr>
          <w:b/>
        </w:rPr>
      </w:pPr>
      <w:r w:rsidRPr="00B7462F">
        <w:rPr>
          <w:b/>
        </w:rPr>
        <w:t>Експериментални програм вјежбања</w:t>
      </w:r>
      <w:r>
        <w:rPr>
          <w:b/>
        </w:rPr>
        <w:t xml:space="preserve"> </w:t>
      </w:r>
      <w:r>
        <w:t>остварио се у оквиру 36 часова у трајању од 3 мјесеца којим су се истраживали трансформациони процеси антрополошких карактеристика ученика основних школа у Косовској Митровици узраста 11 и 12 година.</w:t>
      </w:r>
    </w:p>
    <w:p w:rsidR="00443DF0" w:rsidRDefault="00443DF0" w:rsidP="00443DF0">
      <w:pPr>
        <w:pStyle w:val="ListParagraph"/>
        <w:ind w:left="1077"/>
        <w:jc w:val="both"/>
      </w:pPr>
      <w:r w:rsidRPr="00EB1505">
        <w:t>Часови акробатике</w:t>
      </w:r>
      <w:r w:rsidR="00CC1631">
        <w:t xml:space="preserve"> имали су сл</w:t>
      </w:r>
      <w:r>
        <w:t>едећу структуру: уводни дио часа (3-5 мин.), припремни дио часа (8-10 мин.), главни дио часа (25-30 мин.) и завршни дио часа (3-5мин.).</w:t>
      </w:r>
    </w:p>
    <w:p w:rsidR="00443DF0" w:rsidRPr="00EB1505" w:rsidRDefault="00443DF0" w:rsidP="00443DF0">
      <w:pPr>
        <w:pStyle w:val="ListParagraph"/>
        <w:ind w:left="1077"/>
        <w:jc w:val="both"/>
      </w:pPr>
      <w:proofErr w:type="gramStart"/>
      <w:r>
        <w:t>Структура оптерећења била је прилагођена актуелним индивидуалним могућностима ученика, односно обим и интезитет оптерећења био је усклађен са индивидуланим способностима и ососбинама испитаника.</w:t>
      </w:r>
      <w:proofErr w:type="gramEnd"/>
    </w:p>
    <w:p w:rsidR="00443DF0" w:rsidRDefault="00443DF0" w:rsidP="00443DF0">
      <w:pPr>
        <w:pStyle w:val="ListParagraph"/>
        <w:ind w:left="1077"/>
        <w:jc w:val="both"/>
      </w:pPr>
      <w:proofErr w:type="gramStart"/>
      <w:r>
        <w:t>Основни захтјеви код реализације програмских садржаја акробатике су били у обезбјеђивању позитивне емоционалности у проц</w:t>
      </w:r>
      <w:r w:rsidR="00CC1631">
        <w:t>есу вјежбања, ради обезбјеђива</w:t>
      </w:r>
      <w:r w:rsidR="00CC1631">
        <w:rPr>
          <w:lang w:val="sr-Cyrl-RS"/>
        </w:rPr>
        <w:t>њ</w:t>
      </w:r>
      <w:r>
        <w:t>а евентуалне психичке напетости код вјежбача.</w:t>
      </w:r>
      <w:proofErr w:type="gramEnd"/>
    </w:p>
    <w:p w:rsidR="00443DF0" w:rsidRDefault="00443DF0" w:rsidP="00443DF0">
      <w:pPr>
        <w:pStyle w:val="ListParagraph"/>
        <w:ind w:left="1077"/>
        <w:jc w:val="both"/>
      </w:pPr>
      <w:proofErr w:type="gramStart"/>
      <w:r>
        <w:t>Реали</w:t>
      </w:r>
      <w:r w:rsidR="00CC1631">
        <w:t>зација вјежни обликовања доприн</w:t>
      </w:r>
      <w:r w:rsidR="00CC1631">
        <w:rPr>
          <w:lang w:val="sr-Cyrl-RS"/>
        </w:rPr>
        <w:t>иј</w:t>
      </w:r>
      <w:r>
        <w:t>ела је стварању оптималне покретљивости зглобова и кичменог стуба, правилног држања тијела и харминичне структуре тијела, као и јачање свих већих и мањих група мишића.</w:t>
      </w:r>
      <w:proofErr w:type="gramEnd"/>
    </w:p>
    <w:p w:rsidR="00443DF0" w:rsidRPr="00C37A08" w:rsidRDefault="00443DF0" w:rsidP="00443DF0">
      <w:pPr>
        <w:pStyle w:val="ListParagraph"/>
        <w:numPr>
          <w:ilvl w:val="0"/>
          <w:numId w:val="7"/>
        </w:numPr>
        <w:jc w:val="both"/>
        <w:rPr>
          <w:rStyle w:val="IntenseEmphasis"/>
          <w:bCs w:val="0"/>
          <w:i w:val="0"/>
          <w:iCs w:val="0"/>
          <w:color w:val="auto"/>
        </w:rPr>
      </w:pPr>
      <w:r w:rsidRPr="00C37A08">
        <w:rPr>
          <w:rStyle w:val="IntenseEmphasis"/>
          <w:bCs w:val="0"/>
          <w:i w:val="0"/>
          <w:iCs w:val="0"/>
          <w:color w:val="auto"/>
        </w:rPr>
        <w:t xml:space="preserve">Структура параметара у акробатском вјежбању састојала се од: </w:t>
      </w:r>
    </w:p>
    <w:p w:rsidR="00443DF0" w:rsidRDefault="00443DF0" w:rsidP="00443DF0">
      <w:pPr>
        <w:pStyle w:val="ListParagraph"/>
        <w:numPr>
          <w:ilvl w:val="0"/>
          <w:numId w:val="17"/>
        </w:num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Вјежби обликовања (руке и рамени појас, труп и карлилчни појас и ноге).</w:t>
      </w:r>
    </w:p>
    <w:p w:rsidR="00443DF0" w:rsidRDefault="00443DF0" w:rsidP="00443DF0">
      <w:pPr>
        <w:pStyle w:val="ListParagraph"/>
        <w:numPr>
          <w:ilvl w:val="0"/>
          <w:numId w:val="17"/>
        </w:num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Акробатских вјежби (</w:t>
      </w:r>
      <w:r w:rsidR="00CC1631">
        <w:rPr>
          <w:rStyle w:val="IntenseEmphasis"/>
          <w:b w:val="0"/>
          <w:bCs w:val="0"/>
          <w:i w:val="0"/>
          <w:iCs w:val="0"/>
          <w:color w:val="auto"/>
        </w:rPr>
        <w:t>"</w:t>
      </w:r>
      <w:r>
        <w:rPr>
          <w:rStyle w:val="IntenseEmphasis"/>
          <w:b w:val="0"/>
          <w:bCs w:val="0"/>
          <w:i w:val="0"/>
          <w:iCs w:val="0"/>
          <w:color w:val="auto"/>
        </w:rPr>
        <w:t>мост</w:t>
      </w:r>
      <w:r w:rsidR="00CC1631">
        <w:rPr>
          <w:rStyle w:val="IntenseEmphasis"/>
          <w:b w:val="0"/>
          <w:bCs w:val="0"/>
          <w:i w:val="0"/>
          <w:iCs w:val="0"/>
          <w:color w:val="auto"/>
        </w:rPr>
        <w:t>"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, полушпагат и шпагат, став на раменима "свијећа", став на глави, усправ усклопно са чела, усправ усклопно са плећки, колут летећи, премет упором напријед, </w:t>
      </w:r>
      <w:r w:rsidR="00CC1631">
        <w:rPr>
          <w:rStyle w:val="IntenseEmphasis"/>
          <w:b w:val="0"/>
          <w:bCs w:val="0"/>
          <w:i w:val="0"/>
          <w:iCs w:val="0"/>
          <w:color w:val="auto"/>
        </w:rPr>
        <w:t>премет упором странице са од</w:t>
      </w:r>
      <w:r w:rsidR="00CC1631">
        <w:rPr>
          <w:rStyle w:val="IntenseEmphasis"/>
          <w:b w:val="0"/>
          <w:bCs w:val="0"/>
          <w:i w:val="0"/>
          <w:iCs w:val="0"/>
          <w:color w:val="auto"/>
          <w:lang w:val="sr-Cyrl-RS"/>
        </w:rPr>
        <w:t>разо</w:t>
      </w:r>
      <w:r>
        <w:rPr>
          <w:rStyle w:val="IntenseEmphasis"/>
          <w:b w:val="0"/>
          <w:bCs w:val="0"/>
          <w:i w:val="0"/>
          <w:iCs w:val="0"/>
          <w:color w:val="auto"/>
        </w:rPr>
        <w:t xml:space="preserve">м "флик", премет упором назад, поваљка на леђима, колут </w:t>
      </w:r>
      <w:r>
        <w:rPr>
          <w:rStyle w:val="IntenseEmphasis"/>
          <w:b w:val="0"/>
          <w:bCs w:val="0"/>
          <w:i w:val="0"/>
          <w:iCs w:val="0"/>
          <w:color w:val="auto"/>
        </w:rPr>
        <w:lastRenderedPageBreak/>
        <w:t>напријед, колут назад, став у упору, премет странице, слободни прекопит назад – салто назад).</w:t>
      </w:r>
    </w:p>
    <w:p w:rsidR="00443DF0" w:rsidRDefault="00443DF0" w:rsidP="00443DF0">
      <w:pPr>
        <w:pStyle w:val="ListParagraph"/>
        <w:numPr>
          <w:ilvl w:val="0"/>
          <w:numId w:val="17"/>
        </w:num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Припремних акробатских вјежби (вјежбе за развој статичке снаге трупа, вјежбе за развој снаге руку, раменог појаса и труп, вјежбе за развој снаге трбушне мускулатуре, вјежбе за развој санге леђне мускулатуре).</w:t>
      </w:r>
    </w:p>
    <w:p w:rsidR="00443DF0" w:rsidRDefault="00443DF0" w:rsidP="00443DF0">
      <w:pPr>
        <w:pStyle w:val="ListParagraph"/>
        <w:numPr>
          <w:ilvl w:val="0"/>
          <w:numId w:val="17"/>
        </w:num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Плиометријских вјежби (вјежби скочности) и</w:t>
      </w:r>
    </w:p>
    <w:p w:rsidR="00443DF0" w:rsidRPr="00F6308F" w:rsidRDefault="00443DF0" w:rsidP="00443DF0">
      <w:pPr>
        <w:pStyle w:val="ListParagraph"/>
        <w:numPr>
          <w:ilvl w:val="0"/>
          <w:numId w:val="17"/>
        </w:num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 w:val="0"/>
          <w:bCs w:val="0"/>
          <w:i w:val="0"/>
          <w:iCs w:val="0"/>
          <w:color w:val="auto"/>
        </w:rPr>
        <w:t>Стречинга (вјежби истезања).</w:t>
      </w:r>
    </w:p>
    <w:p w:rsidR="00443DF0" w:rsidRPr="00BE2AE8" w:rsidRDefault="00443DF0" w:rsidP="00443DF0">
      <w:pPr>
        <w:pStyle w:val="ListParagraph"/>
        <w:numPr>
          <w:ilvl w:val="0"/>
          <w:numId w:val="7"/>
        </w:num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>
        <w:rPr>
          <w:rStyle w:val="IntenseEmphasis"/>
          <w:bCs w:val="0"/>
          <w:i w:val="0"/>
          <w:iCs w:val="0"/>
          <w:color w:val="auto"/>
        </w:rPr>
        <w:t>Програм рада код контролне</w:t>
      </w:r>
      <w:r w:rsidRPr="00F6308F">
        <w:rPr>
          <w:rStyle w:val="IntenseEmphasis"/>
          <w:bCs w:val="0"/>
          <w:i w:val="0"/>
          <w:iCs w:val="0"/>
          <w:color w:val="auto"/>
        </w:rPr>
        <w:t xml:space="preserve"> групе испитаника:</w:t>
      </w:r>
      <w:r w:rsidRPr="00C37A08">
        <w:rPr>
          <w:rStyle w:val="IntenseEmphasis"/>
          <w:b w:val="0"/>
          <w:bCs w:val="0"/>
          <w:i w:val="0"/>
          <w:iCs w:val="0"/>
          <w:color w:val="auto"/>
        </w:rPr>
        <w:t xml:space="preserve"> Истраживање ефикасности редовне настве физичког васпитања на трансформационе процесе контролне групе остварено је на основу плана и програма наставе физичког васпитања </w:t>
      </w:r>
      <w:r>
        <w:rPr>
          <w:rStyle w:val="IntenseEmphasis"/>
          <w:b w:val="0"/>
          <w:bCs w:val="0"/>
          <w:i w:val="0"/>
          <w:iCs w:val="0"/>
          <w:color w:val="auto"/>
        </w:rPr>
        <w:t>који је реализован са 36 наставних часова у трајању од 12 нед</w:t>
      </w:r>
      <w:r w:rsidR="00CC1631">
        <w:rPr>
          <w:rStyle w:val="IntenseEmphasis"/>
          <w:b w:val="0"/>
          <w:bCs w:val="0"/>
          <w:i w:val="0"/>
          <w:iCs w:val="0"/>
          <w:color w:val="auto"/>
          <w:lang w:val="sr-Cyrl-RS"/>
        </w:rPr>
        <w:t>ј</w:t>
      </w:r>
      <w:r>
        <w:rPr>
          <w:rStyle w:val="IntenseEmphasis"/>
          <w:b w:val="0"/>
          <w:bCs w:val="0"/>
          <w:i w:val="0"/>
          <w:iCs w:val="0"/>
          <w:color w:val="auto"/>
        </w:rPr>
        <w:t>еља (извршена су два мјерења – иницијално и финално мјерење). Структура програмских садржаја наставног рада имала је претежно трансформациони карактер (развој антрополошких обиљежја и повећање моторичких знања). Структура наставних часова била је иста као и код експерименталне групе (уводни, припремни, главни и завршни дио часа).</w:t>
      </w:r>
    </w:p>
    <w:p w:rsidR="00443DF0" w:rsidRDefault="00443DF0" w:rsidP="00443DF0">
      <w:pPr>
        <w:ind w:firstLine="717"/>
        <w:jc w:val="both"/>
      </w:pPr>
      <w:proofErr w:type="gramStart"/>
      <w:r w:rsidRPr="00F6308F">
        <w:rPr>
          <w:b/>
        </w:rPr>
        <w:t>Резултати истраживања</w:t>
      </w:r>
      <w:r>
        <w:rPr>
          <w:b/>
        </w:rPr>
        <w:t xml:space="preserve"> </w:t>
      </w:r>
      <w:r w:rsidRPr="00F6308F">
        <w:t>су</w:t>
      </w:r>
      <w:r>
        <w:t xml:space="preserve"> презентовани табелама и дискусијом који су овом раду дали одговоре на постављене хипорезе.</w:t>
      </w:r>
      <w:proofErr w:type="gramEnd"/>
      <w:r>
        <w:t xml:space="preserve"> </w:t>
      </w:r>
      <w:proofErr w:type="gramStart"/>
      <w:r>
        <w:t>Они су приказани кроз основне статистичке параметре и интеркорелационе матрице, а разлике између контролне и експерименталне групе утврђене су мултиваријантном анализом варијансе и униваријантном анализом варијансе, т- тестом и дискриминативном анализом.</w:t>
      </w:r>
      <w:proofErr w:type="gramEnd"/>
    </w:p>
    <w:p w:rsidR="00443DF0" w:rsidRDefault="00443DF0" w:rsidP="00443DF0">
      <w:pPr>
        <w:ind w:firstLine="717"/>
        <w:jc w:val="both"/>
      </w:pPr>
      <w:proofErr w:type="gramStart"/>
      <w:r>
        <w:t xml:space="preserve">У поглављу </w:t>
      </w:r>
      <w:r w:rsidRPr="00E675B2">
        <w:rPr>
          <w:b/>
        </w:rPr>
        <w:t>значај истраживања</w:t>
      </w:r>
      <w:r>
        <w:t xml:space="preserve"> изведени су закључци на основу којих су пот</w:t>
      </w:r>
      <w:r w:rsidR="00CC1631">
        <w:t>врђене и</w:t>
      </w:r>
      <w:r>
        <w:t>ли одбачене постављене хипотезе.</w:t>
      </w:r>
      <w:proofErr w:type="gramEnd"/>
    </w:p>
    <w:p w:rsidR="00443DF0" w:rsidRDefault="00443DF0" w:rsidP="00443DF0">
      <w:pPr>
        <w:ind w:firstLine="717"/>
        <w:jc w:val="both"/>
      </w:pPr>
      <w:proofErr w:type="gramStart"/>
      <w:r>
        <w:t xml:space="preserve">У деветом поглављу </w:t>
      </w:r>
      <w:r w:rsidRPr="00A81031">
        <w:rPr>
          <w:b/>
        </w:rPr>
        <w:t>значај истраживања</w:t>
      </w:r>
      <w:r>
        <w:t xml:space="preserve"> утврђено је да реализовано истраживање потврђује да постоји статистички значајан утицај акробатике на трансформационе процесе антрополошких карактеристика ученика основних школа.</w:t>
      </w:r>
      <w:proofErr w:type="gramEnd"/>
    </w:p>
    <w:p w:rsidR="00443DF0" w:rsidRDefault="00443DF0" w:rsidP="00443DF0">
      <w:pPr>
        <w:jc w:val="both"/>
      </w:pPr>
      <w:proofErr w:type="gramStart"/>
      <w:r>
        <w:t>Доказано је да се примјеном одговарајућег модела акробатских вјежби одговарајућег интезитета, трајања и учесталости може обезбједити ефикасан начин континуираног побољшања морфолошких димензија, моторичких и функционалних способности ученика.</w:t>
      </w:r>
      <w:proofErr w:type="gramEnd"/>
    </w:p>
    <w:p w:rsidR="00443DF0" w:rsidRDefault="00CC1631" w:rsidP="00443DF0">
      <w:pPr>
        <w:jc w:val="both"/>
      </w:pPr>
      <w:r>
        <w:tab/>
      </w:r>
      <w:proofErr w:type="gramStart"/>
      <w:r>
        <w:t>Кориш</w:t>
      </w:r>
      <w:r>
        <w:rPr>
          <w:lang w:val="sr-Cyrl-RS"/>
        </w:rPr>
        <w:t>ћ</w:t>
      </w:r>
      <w:r w:rsidR="00443DF0">
        <w:t xml:space="preserve">ена </w:t>
      </w:r>
      <w:r w:rsidR="00443DF0" w:rsidRPr="007E5AE3">
        <w:rPr>
          <w:b/>
        </w:rPr>
        <w:t>литература</w:t>
      </w:r>
      <w:r w:rsidR="00443DF0">
        <w:t xml:space="preserve"> у дисертацији је претежно научно-истраживачког карактера познатих домаћих и страних истраживача који су помогли аутору у изради докторске дисертације.</w:t>
      </w:r>
      <w:proofErr w:type="gramEnd"/>
    </w:p>
    <w:p w:rsidR="00443DF0" w:rsidRDefault="00443DF0" w:rsidP="00443DF0">
      <w:pPr>
        <w:jc w:val="both"/>
      </w:pPr>
    </w:p>
    <w:p w:rsidR="006B319A" w:rsidRPr="00CC1631" w:rsidRDefault="006B319A" w:rsidP="007E5AE3">
      <w:pPr>
        <w:jc w:val="both"/>
        <w:rPr>
          <w:lang w:val="sr-Cyrl-RS"/>
        </w:rPr>
      </w:pPr>
    </w:p>
    <w:p w:rsidR="006B319A" w:rsidRPr="007E5AE3" w:rsidRDefault="006B319A" w:rsidP="007E5AE3">
      <w:pPr>
        <w:jc w:val="both"/>
      </w:pPr>
    </w:p>
    <w:p w:rsidR="006B319A" w:rsidRPr="006B319A" w:rsidRDefault="006B319A" w:rsidP="006B319A">
      <w:pPr>
        <w:numPr>
          <w:ilvl w:val="0"/>
          <w:numId w:val="21"/>
        </w:numPr>
        <w:jc w:val="both"/>
        <w:rPr>
          <w:b/>
          <w:bCs/>
          <w:sz w:val="28"/>
          <w:lang w:val="sr-Cyrl-CS"/>
        </w:rPr>
      </w:pPr>
      <w:r w:rsidRPr="006B319A">
        <w:rPr>
          <w:b/>
          <w:bCs/>
          <w:sz w:val="28"/>
          <w:lang w:val="sr-Cyrl-CS"/>
        </w:rPr>
        <w:t>Оцјену о испуњености обима и квалитета у односу на пријављену тему</w:t>
      </w:r>
    </w:p>
    <w:p w:rsidR="006B319A" w:rsidRPr="006B319A" w:rsidRDefault="006B319A" w:rsidP="006B319A">
      <w:pPr>
        <w:jc w:val="both"/>
        <w:rPr>
          <w:b/>
          <w:bCs/>
          <w:sz w:val="28"/>
          <w:lang w:val="sr-Cyrl-CS"/>
        </w:rPr>
      </w:pPr>
    </w:p>
    <w:p w:rsidR="006B319A" w:rsidRPr="006B319A" w:rsidRDefault="006B319A" w:rsidP="00334CFF">
      <w:pPr>
        <w:ind w:firstLine="360"/>
        <w:jc w:val="both"/>
      </w:pPr>
      <w:r w:rsidRPr="006B319A">
        <w:rPr>
          <w:szCs w:val="22"/>
          <w:lang w:val="sr-Cyrl-CS" w:eastAsia="sr-Cyrl-CS"/>
        </w:rPr>
        <w:t xml:space="preserve">Докторска дисертација написана је </w:t>
      </w:r>
      <w:r>
        <w:rPr>
          <w:lang w:val="sr-Latn-CS"/>
        </w:rPr>
        <w:t>на 1</w:t>
      </w:r>
      <w:r w:rsidR="00B13781">
        <w:t>49</w:t>
      </w:r>
      <w:r w:rsidRPr="006B319A">
        <w:rPr>
          <w:lang w:val="sr-Latn-CS"/>
        </w:rPr>
        <w:t xml:space="preserve"> страница</w:t>
      </w:r>
      <w:r>
        <w:rPr>
          <w:lang w:val="sr-Cyrl-CS"/>
        </w:rPr>
        <w:t xml:space="preserve"> са 82 </w:t>
      </w:r>
      <w:r w:rsidRPr="006B319A">
        <w:rPr>
          <w:lang w:val="sr-Cyrl-CS"/>
        </w:rPr>
        <w:t>би</w:t>
      </w:r>
      <w:r>
        <w:rPr>
          <w:lang w:val="sr-Cyrl-CS"/>
        </w:rPr>
        <w:t>блиографске јединице</w:t>
      </w:r>
      <w:r w:rsidRPr="006B319A">
        <w:rPr>
          <w:lang w:val="sr-Cyrl-CS"/>
        </w:rPr>
        <w:t xml:space="preserve">, </w:t>
      </w:r>
      <w:r w:rsidRPr="006B319A">
        <w:rPr>
          <w:lang w:val="sr-Latn-CS"/>
        </w:rPr>
        <w:t xml:space="preserve"> компјутерски обрађеног текста и садржи следећа поглавља</w:t>
      </w:r>
      <w:r>
        <w:t xml:space="preserve"> 1. Увод</w:t>
      </w:r>
      <w:r w:rsidRPr="006B319A">
        <w:t xml:space="preserve">, 2. Преглед истраживања, 3. Предмет и проблем истраживања, 4. Циљ и задаци истраживања, 5. Хипотезе истраживања, 6. Метод истраживања, 7. </w:t>
      </w:r>
      <w:r w:rsidR="00933665">
        <w:t>Резултати истраживања, 8. Закљ</w:t>
      </w:r>
      <w:r w:rsidRPr="006B319A">
        <w:t>учак, 9. Значај истраживања и 10. Литература</w:t>
      </w:r>
      <w:r>
        <w:t>.</w:t>
      </w:r>
    </w:p>
    <w:p w:rsidR="006B319A" w:rsidRDefault="006B319A" w:rsidP="006B319A">
      <w:pPr>
        <w:jc w:val="both"/>
        <w:rPr>
          <w:szCs w:val="22"/>
          <w:lang w:val="sr-Cyrl-CS" w:eastAsia="sr-Cyrl-CS"/>
        </w:rPr>
      </w:pPr>
      <w:r w:rsidRPr="006B319A">
        <w:rPr>
          <w:szCs w:val="22"/>
          <w:lang w:val="sr-Cyrl-CS" w:eastAsia="sr-Cyrl-CS"/>
        </w:rPr>
        <w:t>Овим обимом и садржајем кандидат испуњава обим и квалитет у односу на пријављену тему.</w:t>
      </w:r>
    </w:p>
    <w:p w:rsidR="001C230D" w:rsidRPr="006B319A" w:rsidRDefault="001C230D" w:rsidP="006B319A">
      <w:pPr>
        <w:jc w:val="both"/>
        <w:rPr>
          <w:szCs w:val="22"/>
          <w:lang w:val="sr-Cyrl-CS" w:eastAsia="sr-Cyrl-CS"/>
        </w:rPr>
      </w:pPr>
    </w:p>
    <w:p w:rsidR="001C230D" w:rsidRPr="001C230D" w:rsidRDefault="001C230D" w:rsidP="001C230D">
      <w:pPr>
        <w:numPr>
          <w:ilvl w:val="0"/>
          <w:numId w:val="21"/>
        </w:numPr>
        <w:jc w:val="both"/>
        <w:rPr>
          <w:b/>
          <w:bCs/>
          <w:sz w:val="28"/>
          <w:lang w:val="sr-Cyrl-CS"/>
        </w:rPr>
      </w:pPr>
      <w:r w:rsidRPr="001C230D">
        <w:rPr>
          <w:b/>
          <w:bCs/>
          <w:sz w:val="28"/>
          <w:lang w:val="sr-Cyrl-CS"/>
        </w:rPr>
        <w:t>Научне резултате докторске дисертације</w:t>
      </w:r>
    </w:p>
    <w:p w:rsidR="001C230D" w:rsidRPr="001C230D" w:rsidRDefault="001C230D" w:rsidP="001C230D">
      <w:pPr>
        <w:ind w:left="360"/>
        <w:jc w:val="both"/>
        <w:rPr>
          <w:b/>
          <w:bCs/>
          <w:sz w:val="28"/>
          <w:lang w:val="sr-Cyrl-CS"/>
        </w:rPr>
      </w:pPr>
    </w:p>
    <w:p w:rsidR="001C230D" w:rsidRDefault="00B13781" w:rsidP="001C230D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Основни</w:t>
      </w:r>
      <w:r w:rsidR="00334CFF">
        <w:rPr>
          <w:lang w:val="sr-Cyrl-CS"/>
        </w:rPr>
        <w:t xml:space="preserve"> ста</w:t>
      </w:r>
      <w:r>
        <w:rPr>
          <w:lang w:val="sr-Cyrl-CS"/>
        </w:rPr>
        <w:t>тистички параметри</w:t>
      </w:r>
      <w:r w:rsidR="001C230D">
        <w:rPr>
          <w:lang w:val="sr-Cyrl-CS"/>
        </w:rPr>
        <w:t xml:space="preserve"> за процјену морфолошких карактеристика, моторичких и функционалних способности, код експерименталне и контролне</w:t>
      </w:r>
      <w:r>
        <w:rPr>
          <w:lang w:val="sr-Cyrl-CS"/>
        </w:rPr>
        <w:t xml:space="preserve"> </w:t>
      </w:r>
      <w:r w:rsidR="001C230D">
        <w:rPr>
          <w:lang w:val="sr-Cyrl-CS"/>
        </w:rPr>
        <w:t xml:space="preserve">групе указују да нема статистички значајних одступања резултата од нормалне дистрбуције и добијени резултати не одступају од резултата сличних истраживања на овој популацији испитаника. </w:t>
      </w:r>
    </w:p>
    <w:p w:rsidR="006E4B90" w:rsidRDefault="006E4B90" w:rsidP="001C230D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Добијени р</w:t>
      </w:r>
      <w:r w:rsidR="00BE77D7">
        <w:rPr>
          <w:lang w:val="sr-Cyrl-CS"/>
        </w:rPr>
        <w:t>езултати</w:t>
      </w:r>
      <w:r w:rsidR="00B13781">
        <w:rPr>
          <w:lang w:val="sr-Cyrl-CS"/>
        </w:rPr>
        <w:t xml:space="preserve"> </w:t>
      </w:r>
      <w:r>
        <w:rPr>
          <w:lang w:val="sr-Cyrl-CS"/>
        </w:rPr>
        <w:t>морфолошких карактеристика</w:t>
      </w:r>
      <w:r w:rsidR="00FB341D">
        <w:rPr>
          <w:lang w:val="sr-Cyrl-CS"/>
        </w:rPr>
        <w:t>, моторичких и функционалних способности</w:t>
      </w:r>
      <w:r>
        <w:rPr>
          <w:lang w:val="sr-Cyrl-CS"/>
        </w:rPr>
        <w:t xml:space="preserve"> у финалном у односу на иницијално мјерење код експерименталне групе указују да је под </w:t>
      </w:r>
      <w:r w:rsidR="00FB341D">
        <w:t xml:space="preserve">утицајем </w:t>
      </w:r>
      <w:r>
        <w:rPr>
          <w:lang w:val="sr-Cyrl-CS"/>
        </w:rPr>
        <w:t>експерименталног рада за реализацију акробатике у додатној настави физичког васпитања дошло до статистич</w:t>
      </w:r>
      <w:r w:rsidR="00B13781">
        <w:rPr>
          <w:lang w:val="sr-Cyrl-CS"/>
        </w:rPr>
        <w:t>ких значајних промјена</w:t>
      </w:r>
      <w:r>
        <w:rPr>
          <w:lang w:val="sr-Cyrl-CS"/>
        </w:rPr>
        <w:t xml:space="preserve"> </w:t>
      </w:r>
      <w:r w:rsidR="00B13781">
        <w:rPr>
          <w:lang w:val="sr-Cyrl-CS"/>
        </w:rPr>
        <w:t>антроплошког статуса</w:t>
      </w:r>
      <w:r w:rsidR="00FB341D">
        <w:rPr>
          <w:lang w:val="sr-Cyrl-CS"/>
        </w:rPr>
        <w:t xml:space="preserve"> испитаника, док код контролне групе нису забиљежене статистички значајне</w:t>
      </w:r>
      <w:r w:rsidR="008F22C2">
        <w:rPr>
          <w:lang w:val="sr-Cyrl-CS"/>
        </w:rPr>
        <w:t xml:space="preserve"> промјене</w:t>
      </w:r>
      <w:r w:rsidR="00FB341D">
        <w:rPr>
          <w:lang w:val="sr-Cyrl-CS"/>
        </w:rPr>
        <w:t>. Постављена хипотеза Х</w:t>
      </w:r>
      <w:r w:rsidR="00FB341D">
        <w:rPr>
          <w:b/>
          <w:szCs w:val="26"/>
          <w:vertAlign w:val="subscript"/>
          <w:lang w:val="pl-PL"/>
        </w:rPr>
        <w:t>1</w:t>
      </w:r>
      <w:r w:rsidR="00FB341D">
        <w:rPr>
          <w:lang w:val="sr-Cyrl-CS"/>
        </w:rPr>
        <w:t xml:space="preserve">– (Очекују се статистички значајне промјене резултата морфолошких димензија, моторичких  и функционалних способности на финалном у односу на иницијално мјерење код испитаника експерименталне и контролне групе) </w:t>
      </w:r>
      <w:r w:rsidR="008F22C2">
        <w:rPr>
          <w:lang w:val="sr-Cyrl-CS"/>
        </w:rPr>
        <w:t xml:space="preserve">се </w:t>
      </w:r>
      <w:r w:rsidR="00FB341D">
        <w:rPr>
          <w:lang w:val="sr-Cyrl-CS"/>
        </w:rPr>
        <w:t>дјелимично прихвата, односно прихвата за експерименталну, а одбацује за контролну групу.</w:t>
      </w:r>
    </w:p>
    <w:p w:rsidR="00FB341D" w:rsidRDefault="00FB341D" w:rsidP="001C230D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Резултати који указују да постоје статистички значајне разлике</w:t>
      </w:r>
      <w:r w:rsidR="008F22C2">
        <w:rPr>
          <w:lang w:val="sr-Cyrl-CS"/>
        </w:rPr>
        <w:t xml:space="preserve"> морфолошких димензија, моторичких и функционалних способности између испитаника експериментлне и контролне групе на финалном мјерењу, могу се приписати утицају експерименталног програма акробатике на додатној настави физичког васпитања, чиме се постављена хипотеза Х</w:t>
      </w:r>
      <w:r w:rsidR="008F22C2" w:rsidRPr="008F22C2">
        <w:rPr>
          <w:szCs w:val="26"/>
          <w:vertAlign w:val="subscript"/>
          <w:lang w:val="pl-PL"/>
        </w:rPr>
        <w:t>2</w:t>
      </w:r>
      <w:r w:rsidR="008F22C2">
        <w:rPr>
          <w:lang w:val="sr-Cyrl-CS"/>
        </w:rPr>
        <w:t>- (Очекују се статистички значајне разлике морфолошких димензија, моторичких и функционалних способности на финалном мјерењу између испитаника експерименталне и контролне групе) у потпуност</w:t>
      </w:r>
      <w:r w:rsidR="00CC1631">
        <w:rPr>
          <w:lang w:val="sr-Cyrl-CS"/>
        </w:rPr>
        <w:t>и</w:t>
      </w:r>
      <w:r w:rsidR="008F22C2">
        <w:rPr>
          <w:lang w:val="sr-Cyrl-CS"/>
        </w:rPr>
        <w:t xml:space="preserve"> прихвата.</w:t>
      </w:r>
    </w:p>
    <w:p w:rsidR="00BE77D7" w:rsidRPr="00B13781" w:rsidRDefault="00BE77D7" w:rsidP="00334CFF">
      <w:pPr>
        <w:jc w:val="both"/>
        <w:rPr>
          <w:lang w:val="sr-Cyrl-BA"/>
        </w:rPr>
      </w:pPr>
    </w:p>
    <w:p w:rsidR="004F7535" w:rsidRDefault="004F7535" w:rsidP="00334CFF">
      <w:pPr>
        <w:jc w:val="both"/>
        <w:rPr>
          <w:lang w:val="en-US"/>
        </w:rPr>
      </w:pPr>
    </w:p>
    <w:p w:rsidR="00B13781" w:rsidRPr="00B13781" w:rsidRDefault="00B13781" w:rsidP="00B13781">
      <w:pPr>
        <w:pStyle w:val="ListParagraph"/>
        <w:numPr>
          <w:ilvl w:val="0"/>
          <w:numId w:val="21"/>
        </w:numPr>
        <w:jc w:val="both"/>
        <w:rPr>
          <w:b/>
          <w:bCs/>
          <w:sz w:val="28"/>
          <w:lang w:val="sr-Cyrl-CS"/>
        </w:rPr>
      </w:pPr>
      <w:r w:rsidRPr="00B13781">
        <w:rPr>
          <w:b/>
          <w:bCs/>
          <w:sz w:val="28"/>
          <w:lang w:val="sr-Cyrl-CS"/>
        </w:rPr>
        <w:t>Примјењивост и корисност резултата у теорији и пракси</w:t>
      </w:r>
    </w:p>
    <w:p w:rsidR="00B13781" w:rsidRDefault="00CC1631" w:rsidP="00B13781">
      <w:pPr>
        <w:pStyle w:val="Heading2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  <w:lang w:val="sr-Cyrl-BA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Примје</w:t>
      </w:r>
      <w:r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  <w:lang w:val="sr-Cyrl-RS"/>
        </w:rPr>
        <w:t>њ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ивост и корисност резултата у теорији и пракси се огледају</w:t>
      </w:r>
      <w:r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  <w:lang w:val="sr-Cyrl-RS"/>
        </w:rPr>
        <w:t xml:space="preserve"> у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8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п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р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ав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н</w:t>
      </w:r>
      <w:r w:rsid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  <w:lang w:val="sr-Cyrl-BA"/>
        </w:rPr>
        <w:t xml:space="preserve">ој примјени модела </w:t>
      </w:r>
      <w:r w:rsidR="00B13781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  <w:lang w:val="sr-Cyrl-BA"/>
        </w:rPr>
        <w:t xml:space="preserve">експерименталног програма акробатике кроз додтну наставу физичког васпитања </w:t>
      </w:r>
      <w:r w:rsidR="00B13781">
        <w:rPr>
          <w:rFonts w:ascii="Times New Roman" w:hAnsi="Times New Roman" w:cs="Times New Roman"/>
          <w:b w:val="0"/>
          <w:bCs w:val="0"/>
          <w:color w:val="auto"/>
          <w:spacing w:val="-16"/>
          <w:sz w:val="24"/>
          <w:szCs w:val="24"/>
        </w:rPr>
        <w:t>који је у могућности да обезбједи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0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е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ф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ик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аса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0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ач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к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3"/>
          <w:sz w:val="24"/>
          <w:szCs w:val="24"/>
        </w:rPr>
        <w:t>о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3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9"/>
          <w:sz w:val="24"/>
          <w:szCs w:val="24"/>
        </w:rPr>
        <w:t>у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а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ог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w w:val="99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п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обољш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ањ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3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морфолошких димензија, м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о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ч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к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</w:rPr>
        <w:t xml:space="preserve"> 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3"/>
          <w:sz w:val="24"/>
          <w:szCs w:val="24"/>
        </w:rPr>
        <w:t>ф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9"/>
          <w:sz w:val="24"/>
          <w:szCs w:val="24"/>
        </w:rPr>
        <w:t>у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нкц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а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>н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>и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х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0"/>
          <w:sz w:val="24"/>
          <w:szCs w:val="24"/>
        </w:rPr>
        <w:t xml:space="preserve"> </w:t>
      </w:r>
      <w:r w:rsidR="008058CD">
        <w:rPr>
          <w:rFonts w:ascii="Times New Roman" w:hAnsi="Times New Roman" w:cs="Times New Roman"/>
          <w:b w:val="0"/>
          <w:bCs w:val="0"/>
          <w:color w:val="auto"/>
          <w:spacing w:val="-10"/>
          <w:sz w:val="24"/>
          <w:szCs w:val="24"/>
          <w:lang w:val="sr-Cyrl-BA"/>
        </w:rPr>
        <w:t xml:space="preserve">способности </w:t>
      </w:r>
      <w:r w:rsidR="00B13781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  <w:lang w:val="sr-Cyrl-BA"/>
        </w:rPr>
        <w:t>ученика</w:t>
      </w:r>
      <w:r w:rsidR="00B13781" w:rsidRPr="00B13781">
        <w:rPr>
          <w:rFonts w:ascii="Times New Roman" w:hAnsi="Times New Roman" w:cs="Times New Roman"/>
          <w:b w:val="0"/>
          <w:bCs w:val="0"/>
          <w:color w:val="auto"/>
          <w:spacing w:val="-11"/>
          <w:sz w:val="24"/>
          <w:szCs w:val="24"/>
        </w:rPr>
        <w:t>.</w:t>
      </w:r>
      <w:proofErr w:type="gramEnd"/>
    </w:p>
    <w:p w:rsidR="00B13781" w:rsidRDefault="00B13781" w:rsidP="00B1023B">
      <w:pPr>
        <w:jc w:val="both"/>
        <w:rPr>
          <w:lang w:val="sr-Cyrl-CS"/>
        </w:rPr>
      </w:pPr>
      <w:r>
        <w:rPr>
          <w:lang w:val="sr-Cyrl-CS"/>
        </w:rPr>
        <w:t xml:space="preserve">Корисност резултата је у примјени и компарацији резултата са сличним истраживањима </w:t>
      </w:r>
      <w:r w:rsidR="008058CD">
        <w:rPr>
          <w:lang w:val="sr-Cyrl-CS"/>
        </w:rPr>
        <w:t>антрополошких обиљежја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код </w:t>
      </w:r>
      <w:r w:rsidR="00B1023B">
        <w:rPr>
          <w:lang w:val="sr-Cyrl-CS"/>
        </w:rPr>
        <w:t>школске дјеце узраста 11 и 12 година.</w:t>
      </w:r>
    </w:p>
    <w:p w:rsidR="00B13781" w:rsidRDefault="00B13781" w:rsidP="00B1023B">
      <w:pPr>
        <w:jc w:val="both"/>
        <w:rPr>
          <w:lang w:val="sr-Cyrl-CS"/>
        </w:rPr>
      </w:pPr>
      <w:r>
        <w:rPr>
          <w:lang w:val="sr-Cyrl-CS"/>
        </w:rPr>
        <w:t>Примјенљиво</w:t>
      </w:r>
      <w:r w:rsidR="00B1023B">
        <w:rPr>
          <w:lang w:val="sr-Cyrl-CS"/>
        </w:rPr>
        <w:t>ст у пракси је одабир правилног</w:t>
      </w:r>
      <w:r>
        <w:rPr>
          <w:lang w:val="sr-Cyrl-CS"/>
        </w:rPr>
        <w:t xml:space="preserve"> модела </w:t>
      </w:r>
      <w:r w:rsidR="00B1023B">
        <w:rPr>
          <w:lang w:val="sr-Cyrl-CS"/>
        </w:rPr>
        <w:t>експерименталног програма који ће обезбједити ефикасан начин</w:t>
      </w:r>
      <w:r>
        <w:rPr>
          <w:lang w:val="sr-Cyrl-CS"/>
        </w:rPr>
        <w:t xml:space="preserve"> континуираног побољшања </w:t>
      </w:r>
      <w:r w:rsidR="00B1023B">
        <w:rPr>
          <w:lang w:val="sr-Cyrl-CS"/>
        </w:rPr>
        <w:t>антрополошког статуса ученика.</w:t>
      </w:r>
    </w:p>
    <w:p w:rsidR="00304F95" w:rsidRDefault="00B1023B" w:rsidP="00304F95">
      <w:pPr>
        <w:jc w:val="both"/>
        <w:rPr>
          <w:lang w:val="sr-Cyrl-CS"/>
        </w:rPr>
      </w:pPr>
      <w:r>
        <w:rPr>
          <w:spacing w:val="1"/>
          <w:lang w:val="sr-Cyrl-CS"/>
        </w:rPr>
        <w:t>Практична примјена резултата</w:t>
      </w:r>
      <w:r w:rsidR="008058CD">
        <w:rPr>
          <w:spacing w:val="1"/>
          <w:lang w:val="sr-Cyrl-CS"/>
        </w:rPr>
        <w:t xml:space="preserve"> </w:t>
      </w:r>
      <w:r>
        <w:rPr>
          <w:spacing w:val="1"/>
          <w:lang w:val="sr-Cyrl-CS"/>
        </w:rPr>
        <w:t>је</w:t>
      </w:r>
      <w:r w:rsidR="00B13781">
        <w:rPr>
          <w:spacing w:val="1"/>
          <w:lang w:val="sr-Cyrl-CS"/>
        </w:rPr>
        <w:t xml:space="preserve"> упознавањ</w:t>
      </w:r>
      <w:r>
        <w:rPr>
          <w:spacing w:val="1"/>
          <w:lang w:val="sr-Cyrl-CS"/>
        </w:rPr>
        <w:t>е</w:t>
      </w:r>
      <w:r w:rsidR="00B13781">
        <w:rPr>
          <w:spacing w:val="-10"/>
          <w:lang w:val="de-DE"/>
        </w:rPr>
        <w:t xml:space="preserve"> </w:t>
      </w:r>
      <w:r w:rsidR="00B13781">
        <w:rPr>
          <w:spacing w:val="-1"/>
          <w:lang w:val="de-DE"/>
        </w:rPr>
        <w:t>с</w:t>
      </w:r>
      <w:r w:rsidR="00B13781">
        <w:rPr>
          <w:lang w:val="de-DE"/>
        </w:rPr>
        <w:t>т</w:t>
      </w:r>
      <w:r w:rsidR="00B13781">
        <w:rPr>
          <w:spacing w:val="2"/>
          <w:lang w:val="de-DE"/>
        </w:rPr>
        <w:t>р</w:t>
      </w:r>
      <w:r w:rsidR="00B13781">
        <w:rPr>
          <w:spacing w:val="-9"/>
          <w:lang w:val="de-DE"/>
        </w:rPr>
        <w:t>у</w:t>
      </w:r>
      <w:r w:rsidR="00B13781">
        <w:rPr>
          <w:spacing w:val="1"/>
          <w:lang w:val="de-DE"/>
        </w:rPr>
        <w:t>к</w:t>
      </w:r>
      <w:r w:rsidR="00B13781">
        <w:rPr>
          <w:spacing w:val="3"/>
          <w:lang w:val="de-DE"/>
        </w:rPr>
        <w:t>т</w:t>
      </w:r>
      <w:r w:rsidR="00B13781">
        <w:rPr>
          <w:spacing w:val="-6"/>
          <w:lang w:val="de-DE"/>
        </w:rPr>
        <w:t>у</w:t>
      </w:r>
      <w:r w:rsidR="00B13781">
        <w:rPr>
          <w:spacing w:val="2"/>
          <w:lang w:val="de-DE"/>
        </w:rPr>
        <w:t>р</w:t>
      </w:r>
      <w:r>
        <w:rPr>
          <w:lang w:val="sr-Cyrl-BA"/>
        </w:rPr>
        <w:t>а</w:t>
      </w:r>
      <w:r w:rsidR="00B13781">
        <w:rPr>
          <w:spacing w:val="-11"/>
          <w:lang w:val="de-DE"/>
        </w:rPr>
        <w:t xml:space="preserve"> </w:t>
      </w:r>
      <w:r w:rsidR="00B13781">
        <w:rPr>
          <w:spacing w:val="-1"/>
          <w:lang w:val="de-DE"/>
        </w:rPr>
        <w:t>а</w:t>
      </w:r>
      <w:r w:rsidR="00B13781">
        <w:rPr>
          <w:spacing w:val="1"/>
          <w:lang w:val="de-DE"/>
        </w:rPr>
        <w:t>н</w:t>
      </w:r>
      <w:r w:rsidR="00B13781">
        <w:rPr>
          <w:lang w:val="de-DE"/>
        </w:rPr>
        <w:t>тро</w:t>
      </w:r>
      <w:r w:rsidR="00B13781">
        <w:rPr>
          <w:spacing w:val="1"/>
          <w:lang w:val="de-DE"/>
        </w:rPr>
        <w:t>п</w:t>
      </w:r>
      <w:r w:rsidR="00B13781">
        <w:rPr>
          <w:lang w:val="de-DE"/>
        </w:rPr>
        <w:t>ол</w:t>
      </w:r>
      <w:r w:rsidR="00B13781">
        <w:rPr>
          <w:spacing w:val="-3"/>
          <w:lang w:val="de-DE"/>
        </w:rPr>
        <w:t>о</w:t>
      </w:r>
      <w:r w:rsidR="00B13781">
        <w:rPr>
          <w:lang w:val="de-DE"/>
        </w:rPr>
        <w:t>ш</w:t>
      </w:r>
      <w:r w:rsidR="00B13781">
        <w:rPr>
          <w:spacing w:val="1"/>
          <w:lang w:val="de-DE"/>
        </w:rPr>
        <w:t>к</w:t>
      </w:r>
      <w:r w:rsidR="00B13781">
        <w:rPr>
          <w:spacing w:val="-2"/>
          <w:lang w:val="de-DE"/>
        </w:rPr>
        <w:t>и</w:t>
      </w:r>
      <w:r w:rsidR="00B13781">
        <w:rPr>
          <w:lang w:val="de-DE"/>
        </w:rPr>
        <w:t>х</w:t>
      </w:r>
      <w:r w:rsidR="00B13781">
        <w:rPr>
          <w:w w:val="99"/>
          <w:lang w:val="de-DE"/>
        </w:rPr>
        <w:t xml:space="preserve"> </w:t>
      </w:r>
      <w:r w:rsidR="00B13781">
        <w:rPr>
          <w:spacing w:val="1"/>
          <w:lang w:val="de-DE"/>
        </w:rPr>
        <w:t>к</w:t>
      </w:r>
      <w:r w:rsidR="00B13781">
        <w:rPr>
          <w:spacing w:val="-1"/>
          <w:lang w:val="de-DE"/>
        </w:rPr>
        <w:t>а</w:t>
      </w:r>
      <w:r w:rsidR="00B13781">
        <w:rPr>
          <w:lang w:val="de-DE"/>
        </w:rPr>
        <w:t>р</w:t>
      </w:r>
      <w:r w:rsidR="00B13781">
        <w:rPr>
          <w:spacing w:val="-1"/>
          <w:lang w:val="de-DE"/>
        </w:rPr>
        <w:t>а</w:t>
      </w:r>
      <w:r w:rsidR="00B13781">
        <w:rPr>
          <w:spacing w:val="1"/>
          <w:lang w:val="de-DE"/>
        </w:rPr>
        <w:t>к</w:t>
      </w:r>
      <w:r w:rsidR="00B13781">
        <w:rPr>
          <w:lang w:val="de-DE"/>
        </w:rPr>
        <w:t>т</w:t>
      </w:r>
      <w:r w:rsidR="00B13781">
        <w:rPr>
          <w:spacing w:val="-1"/>
          <w:lang w:val="de-DE"/>
        </w:rPr>
        <w:t>е</w:t>
      </w:r>
      <w:r w:rsidR="00B13781">
        <w:rPr>
          <w:lang w:val="de-DE"/>
        </w:rPr>
        <w:t>р</w:t>
      </w:r>
      <w:r w:rsidR="00B13781">
        <w:rPr>
          <w:spacing w:val="1"/>
          <w:lang w:val="de-DE"/>
        </w:rPr>
        <w:t>и</w:t>
      </w:r>
      <w:r w:rsidR="00B13781">
        <w:rPr>
          <w:spacing w:val="-1"/>
          <w:lang w:val="de-DE"/>
        </w:rPr>
        <w:t>с</w:t>
      </w:r>
      <w:r w:rsidR="00B13781">
        <w:rPr>
          <w:lang w:val="de-DE"/>
        </w:rPr>
        <w:t>т</w:t>
      </w:r>
      <w:r w:rsidR="00B13781">
        <w:rPr>
          <w:spacing w:val="1"/>
          <w:lang w:val="de-DE"/>
        </w:rPr>
        <w:t>ик</w:t>
      </w:r>
      <w:r w:rsidR="00B13781">
        <w:rPr>
          <w:lang w:val="de-DE"/>
        </w:rPr>
        <w:t>а</w:t>
      </w:r>
      <w:r>
        <w:rPr>
          <w:lang w:val="sr-Cyrl-BA"/>
        </w:rPr>
        <w:t xml:space="preserve"> ученика</w:t>
      </w:r>
      <w:r w:rsidR="00B13781">
        <w:rPr>
          <w:spacing w:val="-13"/>
          <w:lang w:val="de-DE"/>
        </w:rPr>
        <w:t xml:space="preserve"> </w:t>
      </w:r>
      <w:r>
        <w:rPr>
          <w:spacing w:val="-13"/>
          <w:lang w:val="sr-Cyrl-BA"/>
        </w:rPr>
        <w:t>и утицај на исте кроз</w:t>
      </w:r>
      <w:r>
        <w:rPr>
          <w:spacing w:val="-1"/>
          <w:lang w:val="sr-Cyrl-CS"/>
        </w:rPr>
        <w:t xml:space="preserve"> реализацију додатне наставе из акробатике.</w:t>
      </w:r>
    </w:p>
    <w:p w:rsidR="00334CFF" w:rsidRPr="00304F95" w:rsidRDefault="00334CFF" w:rsidP="00304F95">
      <w:pPr>
        <w:jc w:val="both"/>
        <w:rPr>
          <w:lang w:val="sr-Cyrl-CS"/>
        </w:rPr>
      </w:pPr>
      <w:r w:rsidRPr="00334CFF">
        <w:rPr>
          <w:szCs w:val="22"/>
          <w:lang w:val="sr-Cyrl-CS" w:eastAsia="sr-Cyrl-CS"/>
        </w:rPr>
        <w:t>Осим тога, на основу резултата ових истраживања могуће је извршити низ компарати</w:t>
      </w:r>
      <w:r w:rsidR="00B1023B">
        <w:rPr>
          <w:szCs w:val="22"/>
          <w:lang w:val="sr-Cyrl-CS" w:eastAsia="sr-Cyrl-CS"/>
        </w:rPr>
        <w:t xml:space="preserve">вних анализа </w:t>
      </w:r>
      <w:r w:rsidR="00304F95">
        <w:rPr>
          <w:szCs w:val="22"/>
          <w:lang w:val="sr-Cyrl-CS" w:eastAsia="sr-Cyrl-CS"/>
        </w:rPr>
        <w:t>између сличних или истих експерименталних програма.</w:t>
      </w:r>
    </w:p>
    <w:p w:rsidR="00334CFF" w:rsidRPr="00334CFF" w:rsidRDefault="00334CFF" w:rsidP="00334CFF">
      <w:pPr>
        <w:keepNext/>
        <w:jc w:val="both"/>
        <w:outlineLvl w:val="1"/>
        <w:rPr>
          <w:lang w:val="sr-Cyrl-CS"/>
        </w:rPr>
      </w:pPr>
      <w:r w:rsidRPr="00334CFF">
        <w:rPr>
          <w:lang w:val="sr-Cyrl-CS"/>
        </w:rPr>
        <w:t>Резулати овог истраживања могу</w:t>
      </w:r>
      <w:r w:rsidR="00304F95">
        <w:rPr>
          <w:lang w:val="sr-Cyrl-CS"/>
        </w:rPr>
        <w:t xml:space="preserve"> </w:t>
      </w:r>
      <w:r w:rsidR="008058CD">
        <w:rPr>
          <w:szCs w:val="22"/>
          <w:lang w:val="sr-Cyrl-CS" w:eastAsia="sr-Cyrl-CS"/>
        </w:rPr>
        <w:t>послужити код доношења одређених закључака који могу наћи своје мјесто у теорији и пракси наставе физичког васпитања</w:t>
      </w:r>
    </w:p>
    <w:p w:rsidR="00A81031" w:rsidRDefault="00334CFF" w:rsidP="00304F95">
      <w:pPr>
        <w:pStyle w:val="Bodytext10"/>
        <w:spacing w:before="0" w:line="276" w:lineRule="auto"/>
        <w:ind w:firstLine="0"/>
        <w:rPr>
          <w:rFonts w:eastAsia="Times New Roman"/>
          <w:sz w:val="24"/>
          <w:lang w:val="sr-Cyrl-CS" w:eastAsia="sr-Cyrl-CS"/>
        </w:rPr>
      </w:pPr>
      <w:r w:rsidRPr="00334CFF">
        <w:rPr>
          <w:rFonts w:eastAsia="Times New Roman"/>
          <w:sz w:val="24"/>
          <w:lang w:val="sr-Cyrl-CS" w:eastAsia="sr-Cyrl-CS"/>
        </w:rPr>
        <w:t>Резултати овог истражив</w:t>
      </w:r>
      <w:r w:rsidR="00304F95">
        <w:rPr>
          <w:rFonts w:eastAsia="Times New Roman"/>
          <w:sz w:val="24"/>
          <w:lang w:val="sr-Cyrl-CS" w:eastAsia="sr-Cyrl-CS"/>
        </w:rPr>
        <w:t xml:space="preserve">ања могу бити значајни за ученике овог узраста, унутар којих се </w:t>
      </w:r>
      <w:r w:rsidR="008058CD">
        <w:rPr>
          <w:rFonts w:eastAsia="Times New Roman"/>
          <w:sz w:val="24"/>
          <w:lang w:val="sr-Cyrl-CS" w:eastAsia="sr-Cyrl-CS"/>
        </w:rPr>
        <w:t xml:space="preserve"> могу </w:t>
      </w:r>
      <w:r w:rsidR="00304F95">
        <w:rPr>
          <w:rFonts w:eastAsia="Times New Roman"/>
          <w:sz w:val="24"/>
          <w:lang w:val="sr-Cyrl-CS" w:eastAsia="sr-Cyrl-CS"/>
        </w:rPr>
        <w:t>вршити слични експериментални програми.</w:t>
      </w:r>
    </w:p>
    <w:p w:rsidR="00304F95" w:rsidRDefault="00304F95" w:rsidP="00304F95">
      <w:pPr>
        <w:pStyle w:val="Bodytext10"/>
        <w:spacing w:before="0" w:line="276" w:lineRule="auto"/>
        <w:ind w:firstLine="0"/>
        <w:rPr>
          <w:rFonts w:eastAsia="Times New Roman"/>
          <w:sz w:val="24"/>
          <w:lang w:val="sr-Cyrl-CS" w:eastAsia="sr-Cyrl-CS"/>
        </w:rPr>
      </w:pPr>
    </w:p>
    <w:p w:rsidR="00304F95" w:rsidRDefault="00FC345E" w:rsidP="00304F95">
      <w:pPr>
        <w:numPr>
          <w:ilvl w:val="0"/>
          <w:numId w:val="21"/>
        </w:numPr>
        <w:jc w:val="both"/>
        <w:rPr>
          <w:lang w:val="sr-Cyrl-CS"/>
        </w:rPr>
      </w:pPr>
      <w:r>
        <w:rPr>
          <w:b/>
          <w:bCs/>
          <w:sz w:val="28"/>
          <w:lang w:val="sr-Cyrl-CS"/>
        </w:rPr>
        <w:t>Начин презентовања</w:t>
      </w:r>
      <w:r w:rsidR="00304F95">
        <w:rPr>
          <w:b/>
          <w:bCs/>
          <w:sz w:val="28"/>
          <w:lang w:val="sr-Cyrl-CS"/>
        </w:rPr>
        <w:t xml:space="preserve"> резултата научној јавности</w:t>
      </w:r>
    </w:p>
    <w:p w:rsidR="00304F95" w:rsidRDefault="00304F95" w:rsidP="00304F95">
      <w:pPr>
        <w:jc w:val="both"/>
        <w:rPr>
          <w:lang w:val="sr-Cyrl-CS"/>
        </w:rPr>
      </w:pPr>
    </w:p>
    <w:p w:rsidR="00304F95" w:rsidRPr="00304F95" w:rsidRDefault="00304F95" w:rsidP="00350F83">
      <w:pPr>
        <w:ind w:firstLine="360"/>
        <w:jc w:val="both"/>
        <w:rPr>
          <w:lang w:val="sr-Cyrl-CS"/>
        </w:rPr>
      </w:pPr>
      <w:r>
        <w:rPr>
          <w:lang w:val="sr-Cyrl-CS"/>
        </w:rPr>
        <w:t>Начин презентовања резултата ове докторске дисертације научној јавности биће путем референтних научних часописа из земље и иностранства, у оквиру међународних и националних научних скупова и јавних медија.</w:t>
      </w: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9D344C" w:rsidRDefault="009D344C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</w:p>
    <w:p w:rsidR="00304F95" w:rsidRPr="00304F95" w:rsidRDefault="00304F95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sz w:val="24"/>
          <w:szCs w:val="24"/>
          <w:lang w:val="sr-Cyrl-CS" w:eastAsia="sr-Cyrl-CS"/>
        </w:rPr>
      </w:pPr>
      <w:r w:rsidRPr="00304F95">
        <w:rPr>
          <w:rStyle w:val="FontStyle12"/>
          <w:b/>
          <w:sz w:val="24"/>
          <w:szCs w:val="24"/>
          <w:lang w:val="sr-Cyrl-CS" w:eastAsia="sr-Cyrl-CS"/>
        </w:rPr>
        <w:lastRenderedPageBreak/>
        <w:t>ЗАКЉУЧАК И ПРИЈЕДЛОГ</w:t>
      </w:r>
    </w:p>
    <w:p w:rsidR="00304F95" w:rsidRDefault="00304F95" w:rsidP="00304F95">
      <w:pPr>
        <w:pStyle w:val="Style3"/>
        <w:widowControl/>
        <w:spacing w:line="355" w:lineRule="exact"/>
        <w:ind w:left="720" w:firstLine="0"/>
        <w:jc w:val="center"/>
        <w:rPr>
          <w:rStyle w:val="FontStyle12"/>
          <w:b/>
          <w:lang w:val="sr-Cyrl-CS" w:eastAsia="sr-Cyrl-CS"/>
        </w:rPr>
      </w:pPr>
    </w:p>
    <w:p w:rsidR="00304F95" w:rsidRPr="00304F95" w:rsidRDefault="00304F95" w:rsidP="00304F95">
      <w:pPr>
        <w:pStyle w:val="Style3"/>
        <w:widowControl/>
        <w:spacing w:line="240" w:lineRule="auto"/>
        <w:ind w:firstLine="720"/>
        <w:rPr>
          <w:rFonts w:ascii="Times New Roman" w:hAnsi="Times New Roman" w:cs="Times New Roman"/>
          <w:bCs/>
        </w:rPr>
      </w:pPr>
      <w:r w:rsidRPr="00304F95">
        <w:rPr>
          <w:rFonts w:ascii="Times New Roman" w:hAnsi="Times New Roman" w:cs="Times New Roman"/>
          <w:lang w:val="sr-Latn-CS"/>
        </w:rPr>
        <w:t>Урађе</w:t>
      </w:r>
      <w:r>
        <w:rPr>
          <w:rFonts w:ascii="Times New Roman" w:hAnsi="Times New Roman" w:cs="Times New Roman"/>
          <w:lang w:val="sr-Latn-CS"/>
        </w:rPr>
        <w:t xml:space="preserve">на докторска дисертација мр </w:t>
      </w:r>
      <w:r>
        <w:rPr>
          <w:rFonts w:ascii="Times New Roman" w:hAnsi="Times New Roman" w:cs="Times New Roman"/>
          <w:lang w:val="sr-Cyrl-BA"/>
        </w:rPr>
        <w:t>Душана Мићовића</w:t>
      </w:r>
      <w:r w:rsidRPr="00304F95">
        <w:rPr>
          <w:rFonts w:ascii="Times New Roman" w:hAnsi="Times New Roman" w:cs="Times New Roman"/>
          <w:lang w:val="sr-Latn-CS"/>
        </w:rPr>
        <w:t xml:space="preserve"> под насловом </w:t>
      </w:r>
      <w:r w:rsidRPr="00304F95">
        <w:rPr>
          <w:rFonts w:ascii="Times New Roman" w:hAnsi="Times New Roman" w:cs="Times New Roman"/>
          <w:b/>
          <w:lang w:val="de-DE"/>
        </w:rPr>
        <w:t>Утицај</w:t>
      </w:r>
      <w:r w:rsidRPr="00304F95">
        <w:rPr>
          <w:rFonts w:ascii="Times New Roman" w:hAnsi="Times New Roman" w:cs="Times New Roman"/>
          <w:b/>
          <w:lang w:val="hr-HR"/>
        </w:rPr>
        <w:t xml:space="preserve"> </w:t>
      </w:r>
      <w:r w:rsidR="00670687">
        <w:rPr>
          <w:rFonts w:ascii="Times New Roman" w:hAnsi="Times New Roman" w:cs="Times New Roman"/>
          <w:b/>
          <w:lang w:val="sr-Cyrl-BA"/>
        </w:rPr>
        <w:t>акробатике на трансформационе процесе антрополошких карактеристика школске деце</w:t>
      </w:r>
      <w:r w:rsidRPr="00304F95">
        <w:rPr>
          <w:rFonts w:ascii="Times New Roman" w:hAnsi="Times New Roman" w:cs="Times New Roman"/>
          <w:b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је</w:t>
      </w:r>
      <w:r w:rsidR="00F71198">
        <w:rPr>
          <w:rFonts w:ascii="Times New Roman" w:hAnsi="Times New Roman" w:cs="Times New Roman"/>
          <w:bCs/>
          <w:lang w:val="sr-Cyrl-BA"/>
        </w:rPr>
        <w:t xml:space="preserve"> експериментално научно истраживање из области физичког васпитања, а које третира проблематику акробатике </w:t>
      </w:r>
      <w:r w:rsidR="00350F83">
        <w:rPr>
          <w:rFonts w:ascii="Times New Roman" w:hAnsi="Times New Roman" w:cs="Times New Roman"/>
          <w:bCs/>
          <w:lang w:val="sr-Cyrl-BA"/>
        </w:rPr>
        <w:t>кроз додатно вјежбање и њен утицаја на трансформационе пр</w:t>
      </w:r>
      <w:r w:rsidR="008058CD">
        <w:rPr>
          <w:rFonts w:ascii="Times New Roman" w:hAnsi="Times New Roman" w:cs="Times New Roman"/>
          <w:bCs/>
          <w:lang w:val="sr-Cyrl-BA"/>
        </w:rPr>
        <w:t>оцесе антрополошких обиљежја школске дјеце</w:t>
      </w:r>
      <w:r w:rsidRPr="00304F95">
        <w:rPr>
          <w:rFonts w:ascii="Times New Roman" w:hAnsi="Times New Roman" w:cs="Times New Roman"/>
          <w:bCs/>
          <w:lang w:val="hr-HR"/>
        </w:rPr>
        <w:t xml:space="preserve">. </w:t>
      </w:r>
      <w:proofErr w:type="gramStart"/>
      <w:r w:rsidRPr="00304F95">
        <w:rPr>
          <w:rFonts w:ascii="Times New Roman" w:hAnsi="Times New Roman" w:cs="Times New Roman"/>
          <w:bCs/>
        </w:rPr>
        <w:t>Добијени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резултати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су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јасно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и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прецизно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приказани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и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имају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теоријску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и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практи</w:t>
      </w:r>
      <w:r w:rsidRPr="00304F95">
        <w:rPr>
          <w:rFonts w:ascii="Times New Roman" w:hAnsi="Times New Roman" w:cs="Times New Roman"/>
          <w:bCs/>
          <w:lang w:val="hr-HR"/>
        </w:rPr>
        <w:t>ч</w:t>
      </w:r>
      <w:r w:rsidRPr="00304F95">
        <w:rPr>
          <w:rFonts w:ascii="Times New Roman" w:hAnsi="Times New Roman" w:cs="Times New Roman"/>
          <w:bCs/>
        </w:rPr>
        <w:t>ну</w:t>
      </w:r>
      <w:r w:rsidR="00350F83">
        <w:rPr>
          <w:rFonts w:ascii="Times New Roman" w:hAnsi="Times New Roman" w:cs="Times New Roman"/>
          <w:bCs/>
          <w:lang w:val="sr-Cyrl-BA"/>
        </w:rPr>
        <w:t xml:space="preserve"> вриједност</w:t>
      </w:r>
      <w:r w:rsidR="00E75B5A">
        <w:rPr>
          <w:rFonts w:ascii="Times New Roman" w:hAnsi="Times New Roman" w:cs="Times New Roman"/>
          <w:bCs/>
          <w:lang w:val="sr-Cyrl-BA"/>
        </w:rPr>
        <w:t xml:space="preserve">, </w:t>
      </w:r>
      <w:r w:rsidRPr="00304F95">
        <w:rPr>
          <w:rFonts w:ascii="Times New Roman" w:hAnsi="Times New Roman" w:cs="Times New Roman"/>
          <w:bCs/>
        </w:rPr>
        <w:t>те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се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дисертација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мо</w:t>
      </w:r>
      <w:r w:rsidRPr="00304F95">
        <w:rPr>
          <w:rFonts w:ascii="Times New Roman" w:hAnsi="Times New Roman" w:cs="Times New Roman"/>
          <w:bCs/>
          <w:lang w:val="hr-HR"/>
        </w:rPr>
        <w:t>ж</w:t>
      </w:r>
      <w:r w:rsidRPr="00304F95">
        <w:rPr>
          <w:rFonts w:ascii="Times New Roman" w:hAnsi="Times New Roman" w:cs="Times New Roman"/>
          <w:bCs/>
        </w:rPr>
        <w:t>е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сматрати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оригиналним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нау</w:t>
      </w:r>
      <w:r w:rsidRPr="00304F95">
        <w:rPr>
          <w:rFonts w:ascii="Times New Roman" w:hAnsi="Times New Roman" w:cs="Times New Roman"/>
          <w:bCs/>
          <w:lang w:val="hr-HR"/>
        </w:rPr>
        <w:t>ч</w:t>
      </w:r>
      <w:r w:rsidRPr="00304F95">
        <w:rPr>
          <w:rFonts w:ascii="Times New Roman" w:hAnsi="Times New Roman" w:cs="Times New Roman"/>
          <w:bCs/>
        </w:rPr>
        <w:t>ним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доприносом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="000A3218">
        <w:rPr>
          <w:rFonts w:ascii="Times New Roman" w:hAnsi="Times New Roman" w:cs="Times New Roman"/>
          <w:bCs/>
          <w:lang w:val="sr-Cyrl-BA"/>
        </w:rPr>
        <w:t>у</w:t>
      </w:r>
      <w:r w:rsidR="00670687">
        <w:rPr>
          <w:rFonts w:ascii="Times New Roman" w:hAnsi="Times New Roman" w:cs="Times New Roman"/>
          <w:bCs/>
          <w:lang w:val="sr-Cyrl-BA"/>
        </w:rPr>
        <w:t xml:space="preserve"> настави физичког васпитања.</w:t>
      </w:r>
      <w:proofErr w:type="gramEnd"/>
    </w:p>
    <w:p w:rsidR="00304F95" w:rsidRDefault="00304F95" w:rsidP="00304F95">
      <w:pPr>
        <w:pStyle w:val="Style3"/>
        <w:widowControl/>
        <w:spacing w:line="240" w:lineRule="auto"/>
        <w:ind w:firstLine="720"/>
        <w:rPr>
          <w:rFonts w:ascii="Times New Roman" w:hAnsi="Times New Roman" w:cs="Times New Roman"/>
          <w:lang w:val="sr-Cyrl-BA"/>
        </w:rPr>
      </w:pPr>
      <w:proofErr w:type="gramStart"/>
      <w:r w:rsidRPr="00304F95">
        <w:rPr>
          <w:rFonts w:ascii="Times New Roman" w:hAnsi="Times New Roman" w:cs="Times New Roman"/>
          <w:bCs/>
        </w:rPr>
        <w:t>Комисија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са</w:t>
      </w:r>
      <w:r w:rsidRPr="00304F95">
        <w:rPr>
          <w:rFonts w:ascii="Times New Roman" w:hAnsi="Times New Roman" w:cs="Times New Roman"/>
          <w:bCs/>
          <w:lang w:val="hr-HR"/>
        </w:rPr>
        <w:t xml:space="preserve"> </w:t>
      </w:r>
      <w:r w:rsidRPr="00304F95">
        <w:rPr>
          <w:rFonts w:ascii="Times New Roman" w:hAnsi="Times New Roman" w:cs="Times New Roman"/>
          <w:bCs/>
        </w:rPr>
        <w:t>посебним</w:t>
      </w:r>
      <w:r w:rsidRPr="00304F95">
        <w:rPr>
          <w:rFonts w:ascii="Times New Roman" w:hAnsi="Times New Roman" w:cs="Times New Roman"/>
          <w:lang w:val="sr-Latn-CS"/>
        </w:rPr>
        <w:t xml:space="preserve"> задовољством предлаже Наставно-научном вијећу Факултета физичког васпитања и спорта у Источном Сарајеву, да прихвати овај извјештај и да га упути у даљу процедуру и предузме све Законом предвиђене кораке у вези са давањем сагласности </w:t>
      </w:r>
      <w:r w:rsidR="00670687">
        <w:rPr>
          <w:rFonts w:ascii="Times New Roman" w:hAnsi="Times New Roman" w:cs="Times New Roman"/>
          <w:lang w:val="sr-Latn-CS"/>
        </w:rPr>
        <w:t>Сената Универзитета и заказивањ</w:t>
      </w:r>
      <w:r w:rsidR="00670687">
        <w:rPr>
          <w:rFonts w:ascii="Times New Roman" w:hAnsi="Times New Roman" w:cs="Times New Roman"/>
          <w:lang w:val="sr-Cyrl-BA"/>
        </w:rPr>
        <w:t>а</w:t>
      </w:r>
      <w:r w:rsidRPr="00304F95">
        <w:rPr>
          <w:rFonts w:ascii="Times New Roman" w:hAnsi="Times New Roman" w:cs="Times New Roman"/>
          <w:lang w:val="sr-Latn-CS"/>
        </w:rPr>
        <w:t xml:space="preserve"> јавне одбране.</w:t>
      </w:r>
      <w:proofErr w:type="gramEnd"/>
    </w:p>
    <w:p w:rsidR="00F71198" w:rsidRPr="00F71198" w:rsidRDefault="00F71198" w:rsidP="00304F95">
      <w:pPr>
        <w:pStyle w:val="Style3"/>
        <w:widowControl/>
        <w:spacing w:line="240" w:lineRule="auto"/>
        <w:ind w:firstLine="720"/>
        <w:rPr>
          <w:rStyle w:val="FontStyle12"/>
          <w:sz w:val="24"/>
          <w:szCs w:val="24"/>
          <w:lang w:val="sr-Cyrl-BA" w:eastAsia="sr-Cyrl-CS"/>
        </w:rPr>
      </w:pPr>
    </w:p>
    <w:p w:rsidR="00F71198" w:rsidRPr="000118A5" w:rsidRDefault="00F71198" w:rsidP="00F71198">
      <w:pPr>
        <w:jc w:val="both"/>
        <w:rPr>
          <w:rFonts w:ascii="Arial Narrow" w:hAnsi="Arial Narrow" w:cs="Arial"/>
          <w:sz w:val="26"/>
          <w:szCs w:val="26"/>
          <w:lang w:val="sr-Cyrl-CS"/>
        </w:rPr>
      </w:pPr>
      <w:r w:rsidRPr="000118A5">
        <w:rPr>
          <w:rFonts w:ascii="Arial Narrow" w:hAnsi="Arial Narrow" w:cs="Arial"/>
          <w:sz w:val="26"/>
          <w:szCs w:val="26"/>
          <w:lang w:val="sr-Cyrl-CS"/>
        </w:rPr>
        <w:t>.</w:t>
      </w:r>
    </w:p>
    <w:p w:rsidR="00304F95" w:rsidRPr="00304F95" w:rsidRDefault="00304F95" w:rsidP="00670687">
      <w:pPr>
        <w:pStyle w:val="Style1"/>
        <w:widowControl/>
        <w:spacing w:before="235"/>
        <w:jc w:val="both"/>
        <w:rPr>
          <w:rStyle w:val="FontStyle11"/>
          <w:sz w:val="24"/>
          <w:szCs w:val="24"/>
          <w:lang w:val="sr-Cyrl-CS" w:eastAsia="sr-Cyrl-CS"/>
        </w:rPr>
      </w:pPr>
      <w:r w:rsidRPr="00304F95">
        <w:rPr>
          <w:rStyle w:val="FontStyle11"/>
          <w:b w:val="0"/>
          <w:sz w:val="24"/>
          <w:szCs w:val="24"/>
          <w:lang w:val="sr-Cyrl-CS" w:eastAsia="sr-Cyrl-CS"/>
        </w:rPr>
        <w:t xml:space="preserve">Источно Сарајево, </w:t>
      </w:r>
      <w:r w:rsidR="00670687">
        <w:rPr>
          <w:rStyle w:val="FontStyle11"/>
          <w:b w:val="0"/>
          <w:sz w:val="24"/>
          <w:szCs w:val="24"/>
          <w:lang w:val="sr-Cyrl-BA" w:eastAsia="sr-Cyrl-CS"/>
        </w:rPr>
        <w:t>08.</w:t>
      </w:r>
      <w:r w:rsidR="00670687">
        <w:rPr>
          <w:rStyle w:val="FontStyle11"/>
          <w:b w:val="0"/>
          <w:sz w:val="24"/>
          <w:szCs w:val="24"/>
          <w:lang w:val="sr-Cyrl-CS" w:eastAsia="sr-Cyrl-CS"/>
        </w:rPr>
        <w:t xml:space="preserve"> 06. 2016</w:t>
      </w:r>
      <w:r w:rsidRPr="00304F95">
        <w:rPr>
          <w:rStyle w:val="FontStyle11"/>
          <w:b w:val="0"/>
          <w:sz w:val="24"/>
          <w:szCs w:val="24"/>
          <w:lang w:val="sr-Cyrl-CS" w:eastAsia="sr-Cyrl-CS"/>
        </w:rPr>
        <w:t>. године</w:t>
      </w:r>
    </w:p>
    <w:p w:rsidR="00304F95" w:rsidRDefault="00304F95" w:rsidP="00670687">
      <w:pPr>
        <w:pStyle w:val="Style1"/>
        <w:widowControl/>
        <w:spacing w:before="14"/>
        <w:ind w:left="4133"/>
        <w:jc w:val="both"/>
        <w:rPr>
          <w:rStyle w:val="FontStyle11"/>
          <w:sz w:val="24"/>
          <w:szCs w:val="24"/>
          <w:lang w:val="sr-Cyrl-CS" w:eastAsia="sr-Cyrl-CS"/>
        </w:rPr>
      </w:pPr>
    </w:p>
    <w:p w:rsidR="00E75B5A" w:rsidRPr="00304F95" w:rsidRDefault="00E75B5A" w:rsidP="00670687">
      <w:pPr>
        <w:pStyle w:val="Style1"/>
        <w:widowControl/>
        <w:spacing w:before="14"/>
        <w:ind w:left="4133"/>
        <w:jc w:val="both"/>
        <w:rPr>
          <w:rStyle w:val="FontStyle11"/>
          <w:sz w:val="24"/>
          <w:szCs w:val="24"/>
          <w:lang w:val="sr-Cyrl-CS" w:eastAsia="sr-Cyrl-CS"/>
        </w:rPr>
      </w:pPr>
    </w:p>
    <w:p w:rsidR="00304F95" w:rsidRPr="00304F95" w:rsidRDefault="00304F95" w:rsidP="000A3218">
      <w:pPr>
        <w:pStyle w:val="Style1"/>
        <w:widowControl/>
        <w:spacing w:before="14"/>
        <w:ind w:left="4133"/>
        <w:jc w:val="both"/>
        <w:rPr>
          <w:rStyle w:val="FontStyle11"/>
          <w:sz w:val="24"/>
          <w:szCs w:val="24"/>
          <w:lang w:val="sr-Cyrl-CS" w:eastAsia="sr-Cyrl-CS"/>
        </w:rPr>
      </w:pPr>
      <w:r w:rsidRPr="00304F95">
        <w:rPr>
          <w:rStyle w:val="FontStyle11"/>
          <w:sz w:val="24"/>
          <w:szCs w:val="24"/>
          <w:lang w:val="sr-Cyrl-CS" w:eastAsia="sr-Cyrl-CS"/>
        </w:rPr>
        <w:t>Комисија</w:t>
      </w:r>
    </w:p>
    <w:p w:rsidR="00304F95" w:rsidRPr="00304F95" w:rsidRDefault="00304F95" w:rsidP="000A3218">
      <w:pPr>
        <w:pStyle w:val="Style1"/>
        <w:widowControl/>
        <w:spacing w:before="14"/>
        <w:ind w:left="4133"/>
        <w:jc w:val="both"/>
        <w:rPr>
          <w:rStyle w:val="FontStyle11"/>
          <w:sz w:val="24"/>
          <w:szCs w:val="24"/>
          <w:lang w:val="sr-Cyrl-CS" w:eastAsia="sr-Cyrl-CS"/>
        </w:rPr>
      </w:pPr>
    </w:p>
    <w:p w:rsidR="00304F95" w:rsidRPr="00304F95" w:rsidRDefault="00304F95" w:rsidP="000A3218">
      <w:pPr>
        <w:numPr>
          <w:ilvl w:val="0"/>
          <w:numId w:val="24"/>
        </w:numPr>
        <w:jc w:val="both"/>
        <w:rPr>
          <w:b/>
          <w:bCs/>
          <w:lang w:val="sr-Cyrl-CS"/>
        </w:rPr>
      </w:pPr>
      <w:r w:rsidRPr="00304F95">
        <w:rPr>
          <w:b/>
          <w:bCs/>
          <w:lang w:val="sr-Latn-BA"/>
        </w:rPr>
        <w:t xml:space="preserve">др </w:t>
      </w:r>
      <w:r w:rsidR="00670687" w:rsidRPr="00304F95">
        <w:rPr>
          <w:b/>
          <w:bCs/>
          <w:lang w:val="sr-Latn-BA"/>
        </w:rPr>
        <w:t>Далибор Фулурија</w:t>
      </w:r>
      <w:r w:rsidR="00670687">
        <w:rPr>
          <w:b/>
          <w:bCs/>
          <w:lang w:val="sr-Cyrl-BA"/>
        </w:rPr>
        <w:t>,</w:t>
      </w:r>
      <w:r w:rsidR="00670687" w:rsidRPr="00304F95">
        <w:rPr>
          <w:b/>
          <w:bCs/>
          <w:lang w:val="sr-Latn-BA"/>
        </w:rPr>
        <w:t xml:space="preserve"> ванредни професор</w:t>
      </w:r>
      <w:r w:rsidR="00670687" w:rsidRPr="00304F95">
        <w:rPr>
          <w:lang w:val="sr-Latn-BA"/>
        </w:rPr>
        <w:t xml:space="preserve">, за ужу научну област Спортске и рехабилитационе науке – предмет Спортска гимнастика, Факултет физичког васпитања и спорта </w:t>
      </w:r>
      <w:r w:rsidR="00670687">
        <w:rPr>
          <w:lang w:val="sr-Latn-BA"/>
        </w:rPr>
        <w:t>Универзитет</w:t>
      </w:r>
      <w:r w:rsidR="00CC1631">
        <w:rPr>
          <w:lang w:val="sr-Cyrl-RS"/>
        </w:rPr>
        <w:t>а</w:t>
      </w:r>
      <w:r w:rsidR="00670687">
        <w:rPr>
          <w:lang w:val="sr-Latn-BA"/>
        </w:rPr>
        <w:t xml:space="preserve"> у Источном Сарајеву</w:t>
      </w:r>
      <w:r w:rsidR="00670687">
        <w:rPr>
          <w:lang w:val="sr-Cyrl-BA"/>
        </w:rPr>
        <w:t xml:space="preserve"> -</w:t>
      </w:r>
      <w:r w:rsidRPr="00304F95">
        <w:rPr>
          <w:b/>
          <w:bCs/>
          <w:lang w:val="sr-Latn-BA"/>
        </w:rPr>
        <w:t>предсједник</w:t>
      </w:r>
    </w:p>
    <w:p w:rsidR="00304F95" w:rsidRPr="00304F95" w:rsidRDefault="00304F95" w:rsidP="000A3218">
      <w:pPr>
        <w:ind w:left="1440"/>
        <w:jc w:val="both"/>
        <w:rPr>
          <w:lang w:val="sr-Cyrl-CS"/>
        </w:rPr>
      </w:pPr>
    </w:p>
    <w:p w:rsidR="00304F95" w:rsidRPr="00304F95" w:rsidRDefault="00304F95" w:rsidP="000A3218">
      <w:pPr>
        <w:ind w:left="1440"/>
        <w:jc w:val="both"/>
        <w:rPr>
          <w:lang w:val="sr-Cyrl-CS"/>
        </w:rPr>
      </w:pPr>
      <w:r w:rsidRPr="00304F95">
        <w:rPr>
          <w:lang w:val="sr-Cyrl-CS"/>
        </w:rPr>
        <w:t>___________________________________</w:t>
      </w:r>
    </w:p>
    <w:p w:rsidR="00304F95" w:rsidRPr="00304F95" w:rsidRDefault="00304F95" w:rsidP="000A3218">
      <w:pPr>
        <w:ind w:left="1440"/>
        <w:jc w:val="both"/>
        <w:rPr>
          <w:lang w:val="sr-Cyrl-CS"/>
        </w:rPr>
      </w:pPr>
    </w:p>
    <w:p w:rsidR="00304F95" w:rsidRPr="00304F95" w:rsidRDefault="00670687" w:rsidP="000A3218">
      <w:pPr>
        <w:numPr>
          <w:ilvl w:val="0"/>
          <w:numId w:val="24"/>
        </w:numPr>
        <w:jc w:val="both"/>
        <w:rPr>
          <w:lang w:val="sr-Cyrl-CS"/>
        </w:rPr>
      </w:pPr>
      <w:r>
        <w:rPr>
          <w:b/>
          <w:bCs/>
          <w:lang w:val="sr-Latn-BA"/>
        </w:rPr>
        <w:t xml:space="preserve">др </w:t>
      </w:r>
      <w:r>
        <w:rPr>
          <w:b/>
          <w:bCs/>
          <w:lang w:val="sr-Cyrl-BA"/>
        </w:rPr>
        <w:t>Татјана Ћеремиџић,</w:t>
      </w:r>
      <w:r w:rsidR="00304F95" w:rsidRPr="00304F95">
        <w:rPr>
          <w:b/>
          <w:bCs/>
          <w:lang w:val="sr-Latn-BA"/>
        </w:rPr>
        <w:t xml:space="preserve"> ванредни професор</w:t>
      </w:r>
      <w:r w:rsidR="00304F95" w:rsidRPr="00304F95">
        <w:rPr>
          <w:lang w:val="sr-Latn-BA"/>
        </w:rPr>
        <w:t>, за ужу научну област Спортске и рехабилитационе науке</w:t>
      </w:r>
      <w:r>
        <w:rPr>
          <w:lang w:val="sr-Cyrl-BA"/>
        </w:rPr>
        <w:t xml:space="preserve"> и ужу област образовања Кинезиологија индивидуалних спортова </w:t>
      </w:r>
      <w:r w:rsidR="00304F95" w:rsidRPr="00304F95">
        <w:rPr>
          <w:lang w:val="sr-Latn-BA"/>
        </w:rPr>
        <w:t xml:space="preserve"> – предмет</w:t>
      </w:r>
      <w:r>
        <w:rPr>
          <w:lang w:val="sr-Cyrl-BA"/>
        </w:rPr>
        <w:t xml:space="preserve"> Ритмичка гимнастика и плес</w:t>
      </w:r>
      <w:r w:rsidR="00304F95" w:rsidRPr="00304F95">
        <w:rPr>
          <w:lang w:val="sr-Latn-BA"/>
        </w:rPr>
        <w:t>, Факултет физичког васпитања и спорта У</w:t>
      </w:r>
      <w:r>
        <w:rPr>
          <w:lang w:val="sr-Latn-BA"/>
        </w:rPr>
        <w:t>ниверзитет</w:t>
      </w:r>
      <w:r w:rsidR="00CC1631">
        <w:rPr>
          <w:lang w:val="sr-Cyrl-RS"/>
        </w:rPr>
        <w:t>а</w:t>
      </w:r>
      <w:r>
        <w:rPr>
          <w:lang w:val="sr-Latn-BA"/>
        </w:rPr>
        <w:t xml:space="preserve"> у Источном Сарајеву </w:t>
      </w:r>
      <w:r>
        <w:rPr>
          <w:lang w:val="sr-Cyrl-BA"/>
        </w:rPr>
        <w:t>-</w:t>
      </w:r>
      <w:r w:rsidR="00304F95" w:rsidRPr="00304F95">
        <w:rPr>
          <w:lang w:val="sr-Latn-BA"/>
        </w:rPr>
        <w:t xml:space="preserve"> </w:t>
      </w:r>
      <w:r w:rsidR="00304F95" w:rsidRPr="00304F95">
        <w:rPr>
          <w:b/>
          <w:bCs/>
          <w:lang w:val="sr-Latn-BA"/>
        </w:rPr>
        <w:t>ментор</w:t>
      </w:r>
    </w:p>
    <w:p w:rsidR="00304F95" w:rsidRPr="00304F95" w:rsidRDefault="00304F95" w:rsidP="000A3218">
      <w:pPr>
        <w:ind w:left="1440"/>
        <w:jc w:val="both"/>
        <w:rPr>
          <w:lang w:val="sr-Cyrl-CS"/>
        </w:rPr>
      </w:pPr>
    </w:p>
    <w:p w:rsidR="00304F95" w:rsidRPr="00304F95" w:rsidRDefault="00304F95" w:rsidP="000A3218">
      <w:pPr>
        <w:ind w:left="1440"/>
        <w:jc w:val="both"/>
        <w:rPr>
          <w:lang w:val="sr-Cyrl-CS"/>
        </w:rPr>
      </w:pPr>
      <w:r w:rsidRPr="00304F95">
        <w:rPr>
          <w:lang w:val="sr-Cyrl-CS"/>
        </w:rPr>
        <w:t>___________________________________</w:t>
      </w:r>
    </w:p>
    <w:p w:rsidR="00304F95" w:rsidRPr="00304F95" w:rsidRDefault="00304F95" w:rsidP="000A3218">
      <w:pPr>
        <w:ind w:left="1440"/>
        <w:jc w:val="both"/>
        <w:rPr>
          <w:lang w:val="sr-Cyrl-CS"/>
        </w:rPr>
      </w:pPr>
    </w:p>
    <w:p w:rsidR="00304F95" w:rsidRPr="00304F95" w:rsidRDefault="00304F95" w:rsidP="000A3218">
      <w:pPr>
        <w:numPr>
          <w:ilvl w:val="0"/>
          <w:numId w:val="24"/>
        </w:numPr>
        <w:jc w:val="both"/>
        <w:rPr>
          <w:b/>
          <w:bCs/>
          <w:lang w:val="sr-Cyrl-CS"/>
        </w:rPr>
      </w:pPr>
      <w:r w:rsidRPr="00304F95">
        <w:rPr>
          <w:b/>
          <w:bCs/>
          <w:lang w:val="sr-Latn-BA"/>
        </w:rPr>
        <w:t xml:space="preserve">др </w:t>
      </w:r>
      <w:r w:rsidR="00670687" w:rsidRPr="00670687">
        <w:rPr>
          <w:b/>
          <w:lang w:val="sr-Cyrl-BA"/>
        </w:rPr>
        <w:t>Зоран Момчиловић</w:t>
      </w:r>
      <w:r w:rsidR="00670687">
        <w:rPr>
          <w:b/>
          <w:lang w:val="sr-Cyrl-BA"/>
        </w:rPr>
        <w:t xml:space="preserve">, ванредни професор </w:t>
      </w:r>
      <w:r w:rsidR="00670687">
        <w:rPr>
          <w:lang w:val="sr-Cyrl-BA"/>
        </w:rPr>
        <w:t xml:space="preserve">за ужу научну област Теорија и методика наставе физичког васпитања, Педагошки факултет у Врању Универзитета у Нишу  </w:t>
      </w:r>
      <w:r w:rsidRPr="00304F95">
        <w:rPr>
          <w:lang w:val="sr-Latn-BA"/>
        </w:rPr>
        <w:t xml:space="preserve">– </w:t>
      </w:r>
      <w:r w:rsidRPr="00304F95">
        <w:rPr>
          <w:b/>
          <w:bCs/>
          <w:lang w:val="sr-Latn-BA"/>
        </w:rPr>
        <w:t>члан</w:t>
      </w:r>
    </w:p>
    <w:p w:rsidR="00304F95" w:rsidRPr="00304F95" w:rsidRDefault="00304F95" w:rsidP="000A3218">
      <w:pPr>
        <w:ind w:left="1080"/>
        <w:jc w:val="both"/>
        <w:rPr>
          <w:lang w:val="sr-Cyrl-CS"/>
        </w:rPr>
      </w:pPr>
    </w:p>
    <w:p w:rsidR="00304F95" w:rsidRPr="00304F95" w:rsidRDefault="00304F95" w:rsidP="000A3218">
      <w:pPr>
        <w:ind w:left="1440"/>
        <w:jc w:val="both"/>
        <w:rPr>
          <w:lang w:val="sr-Cyrl-CS"/>
        </w:rPr>
      </w:pPr>
      <w:r w:rsidRPr="00304F95">
        <w:rPr>
          <w:lang w:val="sr-Cyrl-CS"/>
        </w:rPr>
        <w:t>___________________________________</w:t>
      </w:r>
    </w:p>
    <w:p w:rsidR="00304F95" w:rsidRPr="00304F95" w:rsidRDefault="00304F95" w:rsidP="000A3218">
      <w:pPr>
        <w:jc w:val="both"/>
        <w:rPr>
          <w:lang w:val="sr-Cyrl-CS"/>
        </w:rPr>
      </w:pPr>
    </w:p>
    <w:p w:rsidR="00304F95" w:rsidRPr="00304F95" w:rsidRDefault="00304F95" w:rsidP="00304F95">
      <w:pPr>
        <w:pStyle w:val="Bodytext10"/>
        <w:spacing w:before="0" w:line="276" w:lineRule="auto"/>
        <w:ind w:firstLine="0"/>
        <w:rPr>
          <w:sz w:val="24"/>
          <w:szCs w:val="24"/>
          <w:lang w:val="sr-Cyrl-BA"/>
        </w:rPr>
      </w:pPr>
    </w:p>
    <w:sectPr w:rsidR="00304F95" w:rsidRPr="00304F95" w:rsidSect="00851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7A6"/>
    <w:multiLevelType w:val="hybridMultilevel"/>
    <w:tmpl w:val="8A521466"/>
    <w:lvl w:ilvl="0" w:tplc="A87E78F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DC56A04"/>
    <w:multiLevelType w:val="hybridMultilevel"/>
    <w:tmpl w:val="D0ACE43A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>
    <w:nsid w:val="1B4A1E78"/>
    <w:multiLevelType w:val="hybridMultilevel"/>
    <w:tmpl w:val="07E412D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33A7"/>
    <w:multiLevelType w:val="hybridMultilevel"/>
    <w:tmpl w:val="9E22E408"/>
    <w:lvl w:ilvl="0" w:tplc="141A000F">
      <w:start w:val="1"/>
      <w:numFmt w:val="decimal"/>
      <w:lvlText w:val="%1.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83401"/>
    <w:multiLevelType w:val="hybridMultilevel"/>
    <w:tmpl w:val="40A43B72"/>
    <w:lvl w:ilvl="0" w:tplc="1DFEFA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129"/>
    <w:multiLevelType w:val="hybridMultilevel"/>
    <w:tmpl w:val="CFFC8CE4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>
    <w:nsid w:val="2A24687A"/>
    <w:multiLevelType w:val="hybridMultilevel"/>
    <w:tmpl w:val="4B58D34C"/>
    <w:lvl w:ilvl="0" w:tplc="A6F0BC68">
      <w:start w:val="1"/>
      <w:numFmt w:val="decimal"/>
      <w:lvlText w:val="%1."/>
      <w:lvlJc w:val="left"/>
      <w:pPr>
        <w:ind w:left="1797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2D30435F"/>
    <w:multiLevelType w:val="hybridMultilevel"/>
    <w:tmpl w:val="75E8AB1E"/>
    <w:lvl w:ilvl="0" w:tplc="0DA85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7650C"/>
    <w:multiLevelType w:val="hybridMultilevel"/>
    <w:tmpl w:val="89D08E48"/>
    <w:lvl w:ilvl="0" w:tplc="414ED3E2">
      <w:start w:val="1"/>
      <w:numFmt w:val="decimal"/>
      <w:lvlText w:val="%1."/>
      <w:lvlJc w:val="left"/>
      <w:pPr>
        <w:ind w:left="720" w:hanging="360"/>
      </w:pPr>
      <w:rPr>
        <w:rFonts w:ascii="ArialMT" w:eastAsia="Times New Roman" w:hAnsi="ArialMT" w:cs="ArialM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2D58"/>
    <w:multiLevelType w:val="hybridMultilevel"/>
    <w:tmpl w:val="402C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46D51"/>
    <w:multiLevelType w:val="hybridMultilevel"/>
    <w:tmpl w:val="2EA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D6646"/>
    <w:multiLevelType w:val="hybridMultilevel"/>
    <w:tmpl w:val="91FE4FF2"/>
    <w:lvl w:ilvl="0" w:tplc="1C765018">
      <w:start w:val="1"/>
      <w:numFmt w:val="bullet"/>
      <w:pStyle w:val="-nabrajanje-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EC947DE"/>
    <w:multiLevelType w:val="hybridMultilevel"/>
    <w:tmpl w:val="031CBA66"/>
    <w:lvl w:ilvl="0" w:tplc="115E9D7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D4E5F"/>
    <w:multiLevelType w:val="hybridMultilevel"/>
    <w:tmpl w:val="002283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5F2E33B1"/>
    <w:multiLevelType w:val="hybridMultilevel"/>
    <w:tmpl w:val="768E8756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1249F"/>
    <w:multiLevelType w:val="hybridMultilevel"/>
    <w:tmpl w:val="69BA6F9C"/>
    <w:lvl w:ilvl="0" w:tplc="232A5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3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>
    <w:nsid w:val="6ABE42FD"/>
    <w:multiLevelType w:val="hybridMultilevel"/>
    <w:tmpl w:val="968E6CB6"/>
    <w:lvl w:ilvl="0" w:tplc="9F760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C63E83"/>
    <w:multiLevelType w:val="hybridMultilevel"/>
    <w:tmpl w:val="76A0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D04AE"/>
    <w:multiLevelType w:val="hybridMultilevel"/>
    <w:tmpl w:val="81C4B5CA"/>
    <w:name w:val="WW8Num11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539CC"/>
    <w:multiLevelType w:val="hybridMultilevel"/>
    <w:tmpl w:val="2982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8336B"/>
    <w:multiLevelType w:val="hybridMultilevel"/>
    <w:tmpl w:val="9620C628"/>
    <w:lvl w:ilvl="0" w:tplc="8D00C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87067"/>
    <w:multiLevelType w:val="hybridMultilevel"/>
    <w:tmpl w:val="023AC0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22A94"/>
    <w:multiLevelType w:val="hybridMultilevel"/>
    <w:tmpl w:val="5524A37A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21"/>
  </w:num>
  <w:num w:numId="9">
    <w:abstractNumId w:val="5"/>
  </w:num>
  <w:num w:numId="10">
    <w:abstractNumId w:val="11"/>
  </w:num>
  <w:num w:numId="11">
    <w:abstractNumId w:val="6"/>
  </w:num>
  <w:num w:numId="12">
    <w:abstractNumId w:val="14"/>
  </w:num>
  <w:num w:numId="13">
    <w:abstractNumId w:val="1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7280"/>
    <w:rsid w:val="000019B7"/>
    <w:rsid w:val="0001025E"/>
    <w:rsid w:val="00016D58"/>
    <w:rsid w:val="00033C24"/>
    <w:rsid w:val="000A3218"/>
    <w:rsid w:val="000B2AD0"/>
    <w:rsid w:val="00177280"/>
    <w:rsid w:val="001C230D"/>
    <w:rsid w:val="00203BAF"/>
    <w:rsid w:val="002C3242"/>
    <w:rsid w:val="002D338E"/>
    <w:rsid w:val="002E449D"/>
    <w:rsid w:val="002E6A01"/>
    <w:rsid w:val="00304F95"/>
    <w:rsid w:val="00334CFF"/>
    <w:rsid w:val="00350F83"/>
    <w:rsid w:val="003B3880"/>
    <w:rsid w:val="00443DF0"/>
    <w:rsid w:val="00454E29"/>
    <w:rsid w:val="004A1E98"/>
    <w:rsid w:val="004E2FB2"/>
    <w:rsid w:val="004F7535"/>
    <w:rsid w:val="00507B6E"/>
    <w:rsid w:val="00533FB2"/>
    <w:rsid w:val="0056603D"/>
    <w:rsid w:val="005721FF"/>
    <w:rsid w:val="00652C9E"/>
    <w:rsid w:val="00670687"/>
    <w:rsid w:val="006B319A"/>
    <w:rsid w:val="006E4B90"/>
    <w:rsid w:val="006F2A2A"/>
    <w:rsid w:val="007554DC"/>
    <w:rsid w:val="007E5AE3"/>
    <w:rsid w:val="008058CD"/>
    <w:rsid w:val="00851335"/>
    <w:rsid w:val="00890A5C"/>
    <w:rsid w:val="008A77F0"/>
    <w:rsid w:val="008F22C2"/>
    <w:rsid w:val="0093309F"/>
    <w:rsid w:val="00933665"/>
    <w:rsid w:val="009D344C"/>
    <w:rsid w:val="00A127DB"/>
    <w:rsid w:val="00A81031"/>
    <w:rsid w:val="00B1023B"/>
    <w:rsid w:val="00B13781"/>
    <w:rsid w:val="00B7462F"/>
    <w:rsid w:val="00BE2AE8"/>
    <w:rsid w:val="00BE4083"/>
    <w:rsid w:val="00BE77D7"/>
    <w:rsid w:val="00C2407C"/>
    <w:rsid w:val="00C37A08"/>
    <w:rsid w:val="00C96CA4"/>
    <w:rsid w:val="00CC1631"/>
    <w:rsid w:val="00CD6926"/>
    <w:rsid w:val="00CE528F"/>
    <w:rsid w:val="00DE56B0"/>
    <w:rsid w:val="00E212D8"/>
    <w:rsid w:val="00E278B0"/>
    <w:rsid w:val="00E675B2"/>
    <w:rsid w:val="00E75B5A"/>
    <w:rsid w:val="00EB1505"/>
    <w:rsid w:val="00F6308F"/>
    <w:rsid w:val="00F71198"/>
    <w:rsid w:val="00FB341D"/>
    <w:rsid w:val="00FC345E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7280"/>
    <w:pPr>
      <w:keepNext/>
      <w:jc w:val="center"/>
      <w:outlineLvl w:val="0"/>
    </w:pPr>
    <w:rPr>
      <w:b/>
      <w:bCs/>
      <w:szCs w:val="20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2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280"/>
    <w:rPr>
      <w:rFonts w:ascii="Times New Roman" w:eastAsia="Times New Roman" w:hAnsi="Times New Roman" w:cs="Times New Roman"/>
      <w:b/>
      <w:bCs/>
      <w:sz w:val="24"/>
      <w:szCs w:val="20"/>
      <w:lang w:val="sr-Latn-CS"/>
    </w:rPr>
  </w:style>
  <w:style w:type="paragraph" w:styleId="Title">
    <w:name w:val="Title"/>
    <w:basedOn w:val="Normal"/>
    <w:link w:val="TitleChar"/>
    <w:qFormat/>
    <w:rsid w:val="00177280"/>
    <w:pPr>
      <w:spacing w:before="60"/>
      <w:jc w:val="center"/>
    </w:pPr>
    <w:rPr>
      <w:b/>
      <w:bCs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177280"/>
    <w:rPr>
      <w:rFonts w:ascii="Times New Roman" w:eastAsia="Times New Roman" w:hAnsi="Times New Roman" w:cs="Times New Roman"/>
      <w:b/>
      <w:bCs/>
      <w:sz w:val="28"/>
      <w:szCs w:val="20"/>
      <w:lang w:val="sr-Latn-CS"/>
    </w:rPr>
  </w:style>
  <w:style w:type="character" w:customStyle="1" w:styleId="FontStyle11">
    <w:name w:val="Font Style11"/>
    <w:rsid w:val="00016D58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16D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C3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IntenseEmphasis">
    <w:name w:val="Intense Emphasis"/>
    <w:uiPriority w:val="21"/>
    <w:qFormat/>
    <w:rsid w:val="00454E29"/>
    <w:rPr>
      <w:b/>
      <w:bCs/>
      <w:i/>
      <w:iCs/>
      <w:color w:val="4F81BD"/>
    </w:rPr>
  </w:style>
  <w:style w:type="paragraph" w:customStyle="1" w:styleId="-nabrajanje-">
    <w:name w:val="- nabrajanje-"/>
    <w:basedOn w:val="Normal"/>
    <w:rsid w:val="0093309F"/>
    <w:pPr>
      <w:numPr>
        <w:numId w:val="10"/>
      </w:numPr>
      <w:tabs>
        <w:tab w:val="num" w:pos="1440"/>
      </w:tabs>
      <w:spacing w:before="60" w:line="312" w:lineRule="auto"/>
      <w:ind w:left="1440" w:hanging="540"/>
      <w:jc w:val="both"/>
    </w:pPr>
    <w:rPr>
      <w:rFonts w:ascii="Verdana" w:hAnsi="Verdana"/>
      <w:sz w:val="20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6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0019B7"/>
    <w:pPr>
      <w:spacing w:after="360" w:line="360" w:lineRule="auto"/>
      <w:ind w:left="360" w:firstLine="720"/>
      <w:jc w:val="both"/>
    </w:pPr>
    <w:rPr>
      <w:sz w:val="26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19B7"/>
    <w:rPr>
      <w:rFonts w:ascii="Times New Roman" w:eastAsia="Times New Roman" w:hAnsi="Times New Roman" w:cs="Times New Roman"/>
      <w:sz w:val="26"/>
      <w:szCs w:val="20"/>
      <w:lang w:val="en-AU"/>
    </w:rPr>
  </w:style>
  <w:style w:type="character" w:customStyle="1" w:styleId="Style2Char">
    <w:name w:val="Style2 Char"/>
    <w:link w:val="Style2"/>
    <w:uiPriority w:val="99"/>
    <w:locked/>
    <w:rsid w:val="00507B6E"/>
    <w:rPr>
      <w:rFonts w:ascii="Arial Narrow" w:hAnsi="Arial Narrow"/>
      <w:b/>
      <w:bCs/>
    </w:rPr>
  </w:style>
  <w:style w:type="paragraph" w:customStyle="1" w:styleId="Style2">
    <w:name w:val="Style2"/>
    <w:basedOn w:val="Caption"/>
    <w:link w:val="Style2Char"/>
    <w:uiPriority w:val="99"/>
    <w:qFormat/>
    <w:rsid w:val="00507B6E"/>
    <w:pPr>
      <w:spacing w:before="240" w:after="0"/>
    </w:pPr>
    <w:rPr>
      <w:rFonts w:ascii="Arial Narrow" w:eastAsiaTheme="minorHAnsi" w:hAnsi="Arial Narrow" w:cstheme="minorBidi"/>
      <w:color w:val="auto"/>
      <w:sz w:val="22"/>
      <w:szCs w:val="22"/>
    </w:rPr>
  </w:style>
  <w:style w:type="character" w:customStyle="1" w:styleId="Style3Char">
    <w:name w:val="Style3 Char"/>
    <w:basedOn w:val="DefaultParagraphFont"/>
    <w:link w:val="Style3"/>
    <w:locked/>
    <w:rsid w:val="00507B6E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507B6E"/>
    <w:pPr>
      <w:widowControl w:val="0"/>
      <w:autoSpaceDE w:val="0"/>
      <w:autoSpaceDN w:val="0"/>
      <w:adjustRightInd w:val="0"/>
      <w:spacing w:before="120" w:after="120" w:line="287" w:lineRule="exact"/>
      <w:ind w:firstLine="709"/>
      <w:jc w:val="both"/>
    </w:pPr>
    <w:rPr>
      <w:rFonts w:ascii="Arial" w:eastAsiaTheme="minorHAnsi" w:hAnsi="Arial" w:cs="Arial"/>
      <w:lang w:val="en-US"/>
    </w:rPr>
  </w:style>
  <w:style w:type="paragraph" w:customStyle="1" w:styleId="Style28">
    <w:name w:val="Style28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88" w:lineRule="exact"/>
      <w:ind w:firstLine="288"/>
      <w:jc w:val="both"/>
    </w:pPr>
    <w:rPr>
      <w:rFonts w:ascii="Arial" w:hAnsi="Arial" w:cs="Arial"/>
      <w:lang w:val="en-US"/>
    </w:rPr>
  </w:style>
  <w:style w:type="paragraph" w:customStyle="1" w:styleId="Style39">
    <w:name w:val="Style39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Arial" w:hAnsi="Arial" w:cs="Arial"/>
      <w:lang w:val="en-US"/>
    </w:rPr>
  </w:style>
  <w:style w:type="paragraph" w:customStyle="1" w:styleId="Style44">
    <w:name w:val="Style44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86" w:lineRule="exact"/>
      <w:ind w:firstLine="302"/>
      <w:jc w:val="both"/>
    </w:pPr>
    <w:rPr>
      <w:rFonts w:ascii="Arial" w:hAnsi="Arial" w:cs="Arial"/>
      <w:lang w:val="en-US"/>
    </w:rPr>
  </w:style>
  <w:style w:type="paragraph" w:customStyle="1" w:styleId="Style10">
    <w:name w:val="Style10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Arial" w:hAnsi="Arial" w:cs="Arial"/>
      <w:lang w:val="en-US"/>
    </w:rPr>
  </w:style>
  <w:style w:type="paragraph" w:customStyle="1" w:styleId="Style11">
    <w:name w:val="Style11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1" w:lineRule="exact"/>
      <w:ind w:firstLine="566"/>
      <w:jc w:val="both"/>
    </w:pPr>
    <w:rPr>
      <w:rFonts w:ascii="Palatino Linotype" w:hAnsi="Palatino Linotype"/>
      <w:lang w:val="en-US"/>
    </w:rPr>
  </w:style>
  <w:style w:type="paragraph" w:customStyle="1" w:styleId="Style12">
    <w:name w:val="Style12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6" w:lineRule="exact"/>
      <w:ind w:firstLine="709"/>
      <w:jc w:val="both"/>
    </w:pPr>
    <w:rPr>
      <w:rFonts w:ascii="Palatino Linotype" w:hAnsi="Palatino Linotype"/>
      <w:lang w:val="en-US"/>
    </w:rPr>
  </w:style>
  <w:style w:type="paragraph" w:customStyle="1" w:styleId="Style13">
    <w:name w:val="Style13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1" w:lineRule="exact"/>
      <w:ind w:firstLine="283"/>
      <w:jc w:val="both"/>
    </w:pPr>
    <w:rPr>
      <w:rFonts w:ascii="Palatino Linotype" w:hAnsi="Palatino Linotype"/>
      <w:lang w:val="en-US"/>
    </w:rPr>
  </w:style>
  <w:style w:type="paragraph" w:customStyle="1" w:styleId="Style16">
    <w:name w:val="Style16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Palatino Linotype" w:hAnsi="Palatino Linotype"/>
      <w:lang w:val="en-US"/>
    </w:rPr>
  </w:style>
  <w:style w:type="paragraph" w:customStyle="1" w:styleId="Style18">
    <w:name w:val="Style18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2" w:lineRule="exact"/>
      <w:ind w:firstLine="451"/>
      <w:jc w:val="both"/>
    </w:pPr>
    <w:rPr>
      <w:rFonts w:ascii="Palatino Linotype" w:hAnsi="Palatino Linotype"/>
      <w:lang w:val="en-US"/>
    </w:rPr>
  </w:style>
  <w:style w:type="character" w:customStyle="1" w:styleId="BodyText1">
    <w:name w:val="Body Text1"/>
    <w:basedOn w:val="DefaultParagraphFont"/>
    <w:link w:val="Bodytext10"/>
    <w:uiPriority w:val="99"/>
    <w:locked/>
    <w:rsid w:val="00507B6E"/>
    <w:rPr>
      <w:rFonts w:ascii="Times New Roman" w:hAnsi="Times New Roman" w:cs="Times New Roman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507B6E"/>
    <w:pPr>
      <w:shd w:val="clear" w:color="auto" w:fill="FFFFFF"/>
      <w:spacing w:before="120" w:line="211" w:lineRule="exact"/>
      <w:ind w:firstLine="580"/>
      <w:jc w:val="both"/>
    </w:pPr>
    <w:rPr>
      <w:rFonts w:eastAsiaTheme="minorHAnsi"/>
      <w:sz w:val="22"/>
      <w:szCs w:val="22"/>
      <w:lang w:val="en-US"/>
    </w:rPr>
  </w:style>
  <w:style w:type="character" w:customStyle="1" w:styleId="Bodytext6">
    <w:name w:val="Body text (6)"/>
    <w:basedOn w:val="DefaultParagraphFont"/>
    <w:link w:val="Bodytext61"/>
    <w:uiPriority w:val="99"/>
    <w:locked/>
    <w:rsid w:val="00507B6E"/>
    <w:rPr>
      <w:rFonts w:ascii="Constantia" w:hAnsi="Constantia" w:cs="Constantia"/>
      <w:sz w:val="14"/>
      <w:szCs w:val="14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507B6E"/>
    <w:pPr>
      <w:shd w:val="clear" w:color="auto" w:fill="FFFFFF"/>
      <w:spacing w:line="240" w:lineRule="atLeast"/>
    </w:pPr>
    <w:rPr>
      <w:rFonts w:ascii="Constantia" w:eastAsiaTheme="minorHAnsi" w:hAnsi="Constantia" w:cs="Constantia"/>
      <w:sz w:val="14"/>
      <w:szCs w:val="14"/>
      <w:lang w:val="en-US"/>
    </w:rPr>
  </w:style>
  <w:style w:type="character" w:customStyle="1" w:styleId="Bodytext7">
    <w:name w:val="Body text (7)"/>
    <w:basedOn w:val="DefaultParagraphFont"/>
    <w:link w:val="Bodytext71"/>
    <w:locked/>
    <w:rsid w:val="00507B6E"/>
    <w:rPr>
      <w:rFonts w:ascii="Book Antiqua" w:hAnsi="Book Antiqua" w:cs="Book Antiqua"/>
      <w:sz w:val="18"/>
      <w:szCs w:val="1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507B6E"/>
    <w:pPr>
      <w:shd w:val="clear" w:color="auto" w:fill="FFFFFF"/>
      <w:spacing w:before="180" w:line="197" w:lineRule="exact"/>
      <w:ind w:firstLine="580"/>
      <w:jc w:val="both"/>
    </w:pPr>
    <w:rPr>
      <w:rFonts w:ascii="Book Antiqua" w:eastAsiaTheme="minorHAnsi" w:hAnsi="Book Antiqua" w:cs="Book Antiqua"/>
      <w:sz w:val="18"/>
      <w:szCs w:val="18"/>
      <w:lang w:val="en-US"/>
    </w:rPr>
  </w:style>
  <w:style w:type="character" w:customStyle="1" w:styleId="Bodytext2">
    <w:name w:val="Body text (2)"/>
    <w:basedOn w:val="DefaultParagraphFont"/>
    <w:link w:val="Bodytext21"/>
    <w:uiPriority w:val="99"/>
    <w:locked/>
    <w:rsid w:val="00507B6E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07B6E"/>
    <w:pPr>
      <w:shd w:val="clear" w:color="auto" w:fill="FFFFFF"/>
      <w:spacing w:after="600" w:line="240" w:lineRule="atLeast"/>
    </w:pPr>
    <w:rPr>
      <w:rFonts w:eastAsiaTheme="minorHAnsi"/>
      <w:sz w:val="22"/>
      <w:szCs w:val="22"/>
      <w:lang w:val="en-US"/>
    </w:rPr>
  </w:style>
  <w:style w:type="character" w:customStyle="1" w:styleId="Bodytext11">
    <w:name w:val="Body text (11)"/>
    <w:basedOn w:val="DefaultParagraphFont"/>
    <w:link w:val="Bodytext111"/>
    <w:locked/>
    <w:rsid w:val="00507B6E"/>
    <w:rPr>
      <w:rFonts w:ascii="Book Antiqua" w:hAnsi="Book Antiqua" w:cs="Book Antiqua"/>
      <w:shd w:val="clear" w:color="auto" w:fill="FFFFFF"/>
    </w:rPr>
  </w:style>
  <w:style w:type="paragraph" w:customStyle="1" w:styleId="Bodytext111">
    <w:name w:val="Body text (11)1"/>
    <w:basedOn w:val="Normal"/>
    <w:link w:val="Bodytext11"/>
    <w:rsid w:val="00507B6E"/>
    <w:pPr>
      <w:shd w:val="clear" w:color="auto" w:fill="FFFFFF"/>
      <w:spacing w:after="120" w:line="211" w:lineRule="exact"/>
      <w:ind w:firstLine="580"/>
      <w:jc w:val="both"/>
    </w:pPr>
    <w:rPr>
      <w:rFonts w:ascii="Book Antiqua" w:eastAsiaTheme="minorHAnsi" w:hAnsi="Book Antiqua" w:cs="Book Antiqua"/>
      <w:sz w:val="22"/>
      <w:szCs w:val="22"/>
      <w:lang w:val="en-US"/>
    </w:rPr>
  </w:style>
  <w:style w:type="character" w:customStyle="1" w:styleId="Bodytext14">
    <w:name w:val="Body text (14)"/>
    <w:basedOn w:val="DefaultParagraphFont"/>
    <w:link w:val="Bodytext141"/>
    <w:uiPriority w:val="99"/>
    <w:locked/>
    <w:rsid w:val="00507B6E"/>
    <w:rPr>
      <w:rFonts w:ascii="Book Antiqua" w:hAnsi="Book Antiqua" w:cs="Book Antiqua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rsid w:val="00507B6E"/>
    <w:pPr>
      <w:shd w:val="clear" w:color="auto" w:fill="FFFFFF"/>
      <w:spacing w:line="240" w:lineRule="atLeast"/>
    </w:pPr>
    <w:rPr>
      <w:rFonts w:ascii="Book Antiqua" w:eastAsiaTheme="minorHAnsi" w:hAnsi="Book Antiqua" w:cs="Book Antiqua"/>
      <w:sz w:val="22"/>
      <w:szCs w:val="22"/>
      <w:lang w:val="en-US"/>
    </w:rPr>
  </w:style>
  <w:style w:type="character" w:customStyle="1" w:styleId="FontStyle77">
    <w:name w:val="Font Style77"/>
    <w:uiPriority w:val="99"/>
    <w:rsid w:val="00507B6E"/>
    <w:rPr>
      <w:rFonts w:ascii="Times New Roman" w:hAnsi="Times New Roman" w:cs="Times New Roman" w:hint="default"/>
      <w:sz w:val="20"/>
      <w:szCs w:val="20"/>
    </w:rPr>
  </w:style>
  <w:style w:type="character" w:customStyle="1" w:styleId="FontStyle85">
    <w:name w:val="Font Style85"/>
    <w:uiPriority w:val="99"/>
    <w:rsid w:val="00507B6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2">
    <w:name w:val="Font Style82"/>
    <w:uiPriority w:val="99"/>
    <w:rsid w:val="00507B6E"/>
    <w:rPr>
      <w:rFonts w:ascii="Arial" w:hAnsi="Arial" w:cs="Arial" w:hint="default"/>
      <w:b/>
      <w:bCs/>
      <w:sz w:val="36"/>
      <w:szCs w:val="36"/>
    </w:rPr>
  </w:style>
  <w:style w:type="character" w:customStyle="1" w:styleId="FontStyle32">
    <w:name w:val="Font Style32"/>
    <w:uiPriority w:val="99"/>
    <w:rsid w:val="00507B6E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uiPriority w:val="99"/>
    <w:rsid w:val="00507B6E"/>
    <w:rPr>
      <w:rFonts w:ascii="Palatino Linotype" w:hAnsi="Palatino Linotype" w:cs="Palatino Linotype" w:hint="default"/>
      <w:sz w:val="18"/>
      <w:szCs w:val="18"/>
    </w:rPr>
  </w:style>
  <w:style w:type="character" w:customStyle="1" w:styleId="FontStyle37">
    <w:name w:val="Font Style37"/>
    <w:uiPriority w:val="99"/>
    <w:rsid w:val="00507B6E"/>
    <w:rPr>
      <w:rFonts w:ascii="Palatino Linotype" w:hAnsi="Palatino Linotype" w:cs="Palatino Linotype" w:hint="default"/>
      <w:b/>
      <w:bCs/>
      <w:i/>
      <w:iCs/>
      <w:sz w:val="16"/>
      <w:szCs w:val="16"/>
    </w:rPr>
  </w:style>
  <w:style w:type="character" w:customStyle="1" w:styleId="HeaderorfooterGaramond">
    <w:name w:val="Header or footer + Garamond"/>
    <w:aliases w:val="11 pt,Body text (2) + Candara,Body text (13) + Constantia"/>
    <w:basedOn w:val="DefaultParagraphFont"/>
    <w:uiPriority w:val="99"/>
    <w:rsid w:val="00507B6E"/>
    <w:rPr>
      <w:rFonts w:ascii="Garamond" w:hAnsi="Garamond" w:cs="Garamond" w:hint="default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7B6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6E"/>
    <w:rPr>
      <w:rFonts w:ascii="Tahoma" w:eastAsia="Times New Roman" w:hAnsi="Tahoma" w:cs="Tahoma"/>
      <w:sz w:val="16"/>
      <w:szCs w:val="16"/>
      <w:lang w:val="en-GB"/>
    </w:rPr>
  </w:style>
  <w:style w:type="character" w:customStyle="1" w:styleId="FontStyle227">
    <w:name w:val="Font Style227"/>
    <w:basedOn w:val="DefaultParagraphFont"/>
    <w:uiPriority w:val="99"/>
    <w:rsid w:val="00C37A08"/>
    <w:rPr>
      <w:rFonts w:ascii="Times New Roman" w:hAnsi="Times New Roman" w:cs="Times New Roman" w:hint="default"/>
      <w:sz w:val="18"/>
      <w:szCs w:val="18"/>
    </w:rPr>
  </w:style>
  <w:style w:type="character" w:customStyle="1" w:styleId="FontStyle256">
    <w:name w:val="Font Style256"/>
    <w:uiPriority w:val="99"/>
    <w:rsid w:val="00C37A08"/>
    <w:rPr>
      <w:rFonts w:ascii="Times New Roman" w:hAnsi="Times New Roman" w:cs="Times New Roman" w:hint="default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3C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3C2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334C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334C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12">
    <w:name w:val="Font Style12"/>
    <w:rsid w:val="00304F9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rsid w:val="00304F95"/>
    <w:pPr>
      <w:widowControl w:val="0"/>
      <w:autoSpaceDE w:val="0"/>
      <w:autoSpaceDN w:val="0"/>
      <w:adjustRightInd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77280"/>
    <w:pPr>
      <w:keepNext/>
      <w:jc w:val="center"/>
      <w:outlineLvl w:val="0"/>
    </w:pPr>
    <w:rPr>
      <w:b/>
      <w:bCs/>
      <w:szCs w:val="20"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2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6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280"/>
    <w:rPr>
      <w:rFonts w:ascii="Times New Roman" w:eastAsia="Times New Roman" w:hAnsi="Times New Roman" w:cs="Times New Roman"/>
      <w:b/>
      <w:bCs/>
      <w:sz w:val="24"/>
      <w:szCs w:val="20"/>
      <w:lang w:val="sr-Latn-CS"/>
    </w:rPr>
  </w:style>
  <w:style w:type="paragraph" w:styleId="Title">
    <w:name w:val="Title"/>
    <w:basedOn w:val="Normal"/>
    <w:link w:val="TitleChar"/>
    <w:qFormat/>
    <w:rsid w:val="00177280"/>
    <w:pPr>
      <w:spacing w:before="60"/>
      <w:jc w:val="center"/>
    </w:pPr>
    <w:rPr>
      <w:b/>
      <w:bCs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177280"/>
    <w:rPr>
      <w:rFonts w:ascii="Times New Roman" w:eastAsia="Times New Roman" w:hAnsi="Times New Roman" w:cs="Times New Roman"/>
      <w:b/>
      <w:bCs/>
      <w:sz w:val="28"/>
      <w:szCs w:val="20"/>
      <w:lang w:val="sr-Latn-CS"/>
    </w:rPr>
  </w:style>
  <w:style w:type="character" w:customStyle="1" w:styleId="FontStyle11">
    <w:name w:val="Font Style11"/>
    <w:rsid w:val="00016D58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016D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C3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IntenseEmphasis">
    <w:name w:val="Intense Emphasis"/>
    <w:uiPriority w:val="21"/>
    <w:qFormat/>
    <w:rsid w:val="00454E29"/>
    <w:rPr>
      <w:b/>
      <w:bCs/>
      <w:i/>
      <w:iCs/>
      <w:color w:val="4F81BD"/>
    </w:rPr>
  </w:style>
  <w:style w:type="paragraph" w:customStyle="1" w:styleId="-nabrajanje-">
    <w:name w:val="- nabrajanje-"/>
    <w:basedOn w:val="Normal"/>
    <w:rsid w:val="0093309F"/>
    <w:pPr>
      <w:numPr>
        <w:numId w:val="10"/>
      </w:numPr>
      <w:tabs>
        <w:tab w:val="num" w:pos="1440"/>
      </w:tabs>
      <w:spacing w:before="60" w:line="312" w:lineRule="auto"/>
      <w:ind w:left="1440" w:hanging="540"/>
      <w:jc w:val="both"/>
    </w:pPr>
    <w:rPr>
      <w:rFonts w:ascii="Verdana" w:hAnsi="Verdana"/>
      <w:sz w:val="20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6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0019B7"/>
    <w:pPr>
      <w:spacing w:after="360" w:line="360" w:lineRule="auto"/>
      <w:ind w:left="360" w:firstLine="720"/>
      <w:jc w:val="both"/>
    </w:pPr>
    <w:rPr>
      <w:sz w:val="26"/>
      <w:szCs w:val="20"/>
      <w:lang w:val="en-AU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19B7"/>
    <w:rPr>
      <w:rFonts w:ascii="Times New Roman" w:eastAsia="Times New Roman" w:hAnsi="Times New Roman" w:cs="Times New Roman"/>
      <w:sz w:val="26"/>
      <w:szCs w:val="20"/>
      <w:lang w:val="en-AU" w:eastAsia="x-none"/>
    </w:rPr>
  </w:style>
  <w:style w:type="character" w:customStyle="1" w:styleId="Style2Char">
    <w:name w:val="Style2 Char"/>
    <w:link w:val="Style2"/>
    <w:uiPriority w:val="99"/>
    <w:locked/>
    <w:rsid w:val="00507B6E"/>
    <w:rPr>
      <w:rFonts w:ascii="Arial Narrow" w:hAnsi="Arial Narrow"/>
      <w:b/>
      <w:bCs/>
      <w:lang w:val="x-none" w:eastAsia="x-none"/>
    </w:rPr>
  </w:style>
  <w:style w:type="paragraph" w:customStyle="1" w:styleId="Style2">
    <w:name w:val="Style2"/>
    <w:basedOn w:val="Caption"/>
    <w:link w:val="Style2Char"/>
    <w:uiPriority w:val="99"/>
    <w:qFormat/>
    <w:rsid w:val="00507B6E"/>
    <w:pPr>
      <w:spacing w:before="240" w:after="0"/>
    </w:pPr>
    <w:rPr>
      <w:rFonts w:ascii="Arial Narrow" w:eastAsiaTheme="minorHAnsi" w:hAnsi="Arial Narrow" w:cstheme="minorBidi"/>
      <w:color w:val="auto"/>
      <w:sz w:val="22"/>
      <w:szCs w:val="22"/>
      <w:lang w:val="x-none" w:eastAsia="x-none"/>
    </w:rPr>
  </w:style>
  <w:style w:type="character" w:customStyle="1" w:styleId="Style3Char">
    <w:name w:val="Style3 Char"/>
    <w:basedOn w:val="DefaultParagraphFont"/>
    <w:link w:val="Style3"/>
    <w:locked/>
    <w:rsid w:val="00507B6E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"/>
    <w:link w:val="Style3Char"/>
    <w:qFormat/>
    <w:rsid w:val="00507B6E"/>
    <w:pPr>
      <w:widowControl w:val="0"/>
      <w:autoSpaceDE w:val="0"/>
      <w:autoSpaceDN w:val="0"/>
      <w:adjustRightInd w:val="0"/>
      <w:spacing w:before="120" w:after="120" w:line="287" w:lineRule="exact"/>
      <w:ind w:firstLine="709"/>
      <w:jc w:val="both"/>
    </w:pPr>
    <w:rPr>
      <w:rFonts w:ascii="Arial" w:eastAsiaTheme="minorHAnsi" w:hAnsi="Arial" w:cs="Arial"/>
      <w:lang w:val="en-US"/>
    </w:rPr>
  </w:style>
  <w:style w:type="paragraph" w:customStyle="1" w:styleId="Style28">
    <w:name w:val="Style28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88" w:lineRule="exact"/>
      <w:ind w:firstLine="288"/>
      <w:jc w:val="both"/>
    </w:pPr>
    <w:rPr>
      <w:rFonts w:ascii="Arial" w:hAnsi="Arial" w:cs="Arial"/>
      <w:lang w:val="en-US"/>
    </w:rPr>
  </w:style>
  <w:style w:type="paragraph" w:customStyle="1" w:styleId="Style39">
    <w:name w:val="Style39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Arial" w:hAnsi="Arial" w:cs="Arial"/>
      <w:lang w:val="en-US"/>
    </w:rPr>
  </w:style>
  <w:style w:type="paragraph" w:customStyle="1" w:styleId="Style44">
    <w:name w:val="Style44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86" w:lineRule="exact"/>
      <w:ind w:firstLine="302"/>
      <w:jc w:val="both"/>
    </w:pPr>
    <w:rPr>
      <w:rFonts w:ascii="Arial" w:hAnsi="Arial" w:cs="Arial"/>
      <w:lang w:val="en-US"/>
    </w:rPr>
  </w:style>
  <w:style w:type="paragraph" w:customStyle="1" w:styleId="Style10">
    <w:name w:val="Style10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Arial" w:hAnsi="Arial" w:cs="Arial"/>
      <w:lang w:val="en-US"/>
    </w:rPr>
  </w:style>
  <w:style w:type="paragraph" w:customStyle="1" w:styleId="Style11">
    <w:name w:val="Style11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1" w:lineRule="exact"/>
      <w:ind w:firstLine="566"/>
      <w:jc w:val="both"/>
    </w:pPr>
    <w:rPr>
      <w:rFonts w:ascii="Palatino Linotype" w:hAnsi="Palatino Linotype"/>
      <w:lang w:val="en-US"/>
    </w:rPr>
  </w:style>
  <w:style w:type="paragraph" w:customStyle="1" w:styleId="Style12">
    <w:name w:val="Style12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6" w:lineRule="exact"/>
      <w:ind w:firstLine="709"/>
      <w:jc w:val="both"/>
    </w:pPr>
    <w:rPr>
      <w:rFonts w:ascii="Palatino Linotype" w:hAnsi="Palatino Linotype"/>
      <w:lang w:val="en-US"/>
    </w:rPr>
  </w:style>
  <w:style w:type="paragraph" w:customStyle="1" w:styleId="Style13">
    <w:name w:val="Style13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1" w:lineRule="exact"/>
      <w:ind w:firstLine="283"/>
      <w:jc w:val="both"/>
    </w:pPr>
    <w:rPr>
      <w:rFonts w:ascii="Palatino Linotype" w:hAnsi="Palatino Linotype"/>
      <w:lang w:val="en-US"/>
    </w:rPr>
  </w:style>
  <w:style w:type="paragraph" w:customStyle="1" w:styleId="Style16">
    <w:name w:val="Style16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360" w:lineRule="auto"/>
      <w:ind w:firstLine="709"/>
      <w:jc w:val="both"/>
    </w:pPr>
    <w:rPr>
      <w:rFonts w:ascii="Palatino Linotype" w:hAnsi="Palatino Linotype"/>
      <w:lang w:val="en-US"/>
    </w:rPr>
  </w:style>
  <w:style w:type="paragraph" w:customStyle="1" w:styleId="Style18">
    <w:name w:val="Style18"/>
    <w:basedOn w:val="Normal"/>
    <w:uiPriority w:val="99"/>
    <w:rsid w:val="00507B6E"/>
    <w:pPr>
      <w:widowControl w:val="0"/>
      <w:autoSpaceDE w:val="0"/>
      <w:autoSpaceDN w:val="0"/>
      <w:adjustRightInd w:val="0"/>
      <w:spacing w:before="120" w:after="120" w:line="212" w:lineRule="exact"/>
      <w:ind w:firstLine="451"/>
      <w:jc w:val="both"/>
    </w:pPr>
    <w:rPr>
      <w:rFonts w:ascii="Palatino Linotype" w:hAnsi="Palatino Linotype"/>
      <w:lang w:val="en-US"/>
    </w:rPr>
  </w:style>
  <w:style w:type="character" w:customStyle="1" w:styleId="BodyText1">
    <w:name w:val="Body Text1"/>
    <w:basedOn w:val="DefaultParagraphFont"/>
    <w:link w:val="Bodytext10"/>
    <w:uiPriority w:val="99"/>
    <w:locked/>
    <w:rsid w:val="00507B6E"/>
    <w:rPr>
      <w:rFonts w:ascii="Times New Roman" w:hAnsi="Times New Roman" w:cs="Times New Roman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507B6E"/>
    <w:pPr>
      <w:shd w:val="clear" w:color="auto" w:fill="FFFFFF"/>
      <w:spacing w:before="120" w:line="211" w:lineRule="exact"/>
      <w:ind w:firstLine="580"/>
      <w:jc w:val="both"/>
    </w:pPr>
    <w:rPr>
      <w:rFonts w:eastAsiaTheme="minorHAnsi"/>
      <w:sz w:val="22"/>
      <w:szCs w:val="22"/>
      <w:lang w:val="en-US"/>
    </w:rPr>
  </w:style>
  <w:style w:type="character" w:customStyle="1" w:styleId="Bodytext6">
    <w:name w:val="Body text (6)"/>
    <w:basedOn w:val="DefaultParagraphFont"/>
    <w:link w:val="Bodytext61"/>
    <w:uiPriority w:val="99"/>
    <w:locked/>
    <w:rsid w:val="00507B6E"/>
    <w:rPr>
      <w:rFonts w:ascii="Constantia" w:hAnsi="Constantia" w:cs="Constantia"/>
      <w:sz w:val="14"/>
      <w:szCs w:val="14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507B6E"/>
    <w:pPr>
      <w:shd w:val="clear" w:color="auto" w:fill="FFFFFF"/>
      <w:spacing w:line="240" w:lineRule="atLeast"/>
    </w:pPr>
    <w:rPr>
      <w:rFonts w:ascii="Constantia" w:eastAsiaTheme="minorHAnsi" w:hAnsi="Constantia" w:cs="Constantia"/>
      <w:sz w:val="14"/>
      <w:szCs w:val="14"/>
      <w:lang w:val="en-US"/>
    </w:rPr>
  </w:style>
  <w:style w:type="character" w:customStyle="1" w:styleId="Bodytext7">
    <w:name w:val="Body text (7)"/>
    <w:basedOn w:val="DefaultParagraphFont"/>
    <w:link w:val="Bodytext71"/>
    <w:locked/>
    <w:rsid w:val="00507B6E"/>
    <w:rPr>
      <w:rFonts w:ascii="Book Antiqua" w:hAnsi="Book Antiqua" w:cs="Book Antiqua"/>
      <w:sz w:val="18"/>
      <w:szCs w:val="1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507B6E"/>
    <w:pPr>
      <w:shd w:val="clear" w:color="auto" w:fill="FFFFFF"/>
      <w:spacing w:before="180" w:line="197" w:lineRule="exact"/>
      <w:ind w:firstLine="580"/>
      <w:jc w:val="both"/>
    </w:pPr>
    <w:rPr>
      <w:rFonts w:ascii="Book Antiqua" w:eastAsiaTheme="minorHAnsi" w:hAnsi="Book Antiqua" w:cs="Book Antiqua"/>
      <w:sz w:val="18"/>
      <w:szCs w:val="18"/>
      <w:lang w:val="en-US"/>
    </w:rPr>
  </w:style>
  <w:style w:type="character" w:customStyle="1" w:styleId="Bodytext2">
    <w:name w:val="Body text (2)"/>
    <w:basedOn w:val="DefaultParagraphFont"/>
    <w:link w:val="Bodytext21"/>
    <w:uiPriority w:val="99"/>
    <w:locked/>
    <w:rsid w:val="00507B6E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07B6E"/>
    <w:pPr>
      <w:shd w:val="clear" w:color="auto" w:fill="FFFFFF"/>
      <w:spacing w:after="600" w:line="240" w:lineRule="atLeast"/>
    </w:pPr>
    <w:rPr>
      <w:rFonts w:eastAsiaTheme="minorHAnsi"/>
      <w:sz w:val="22"/>
      <w:szCs w:val="22"/>
      <w:lang w:val="en-US"/>
    </w:rPr>
  </w:style>
  <w:style w:type="character" w:customStyle="1" w:styleId="Bodytext11">
    <w:name w:val="Body text (11)"/>
    <w:basedOn w:val="DefaultParagraphFont"/>
    <w:link w:val="Bodytext111"/>
    <w:locked/>
    <w:rsid w:val="00507B6E"/>
    <w:rPr>
      <w:rFonts w:ascii="Book Antiqua" w:hAnsi="Book Antiqua" w:cs="Book Antiqua"/>
      <w:shd w:val="clear" w:color="auto" w:fill="FFFFFF"/>
    </w:rPr>
  </w:style>
  <w:style w:type="paragraph" w:customStyle="1" w:styleId="Bodytext111">
    <w:name w:val="Body text (11)1"/>
    <w:basedOn w:val="Normal"/>
    <w:link w:val="Bodytext11"/>
    <w:rsid w:val="00507B6E"/>
    <w:pPr>
      <w:shd w:val="clear" w:color="auto" w:fill="FFFFFF"/>
      <w:spacing w:after="120" w:line="211" w:lineRule="exact"/>
      <w:ind w:firstLine="580"/>
      <w:jc w:val="both"/>
    </w:pPr>
    <w:rPr>
      <w:rFonts w:ascii="Book Antiqua" w:eastAsiaTheme="minorHAnsi" w:hAnsi="Book Antiqua" w:cs="Book Antiqua"/>
      <w:sz w:val="22"/>
      <w:szCs w:val="22"/>
      <w:lang w:val="en-US"/>
    </w:rPr>
  </w:style>
  <w:style w:type="character" w:customStyle="1" w:styleId="Bodytext14">
    <w:name w:val="Body text (14)"/>
    <w:basedOn w:val="DefaultParagraphFont"/>
    <w:link w:val="Bodytext141"/>
    <w:uiPriority w:val="99"/>
    <w:locked/>
    <w:rsid w:val="00507B6E"/>
    <w:rPr>
      <w:rFonts w:ascii="Book Antiqua" w:hAnsi="Book Antiqua" w:cs="Book Antiqua"/>
      <w:shd w:val="clear" w:color="auto" w:fill="FFFFFF"/>
    </w:rPr>
  </w:style>
  <w:style w:type="paragraph" w:customStyle="1" w:styleId="Bodytext141">
    <w:name w:val="Body text (14)1"/>
    <w:basedOn w:val="Normal"/>
    <w:link w:val="Bodytext14"/>
    <w:uiPriority w:val="99"/>
    <w:rsid w:val="00507B6E"/>
    <w:pPr>
      <w:shd w:val="clear" w:color="auto" w:fill="FFFFFF"/>
      <w:spacing w:line="240" w:lineRule="atLeast"/>
    </w:pPr>
    <w:rPr>
      <w:rFonts w:ascii="Book Antiqua" w:eastAsiaTheme="minorHAnsi" w:hAnsi="Book Antiqua" w:cs="Book Antiqua"/>
      <w:sz w:val="22"/>
      <w:szCs w:val="22"/>
      <w:lang w:val="en-US"/>
    </w:rPr>
  </w:style>
  <w:style w:type="character" w:customStyle="1" w:styleId="FontStyle77">
    <w:name w:val="Font Style77"/>
    <w:uiPriority w:val="99"/>
    <w:rsid w:val="00507B6E"/>
    <w:rPr>
      <w:rFonts w:ascii="Times New Roman" w:hAnsi="Times New Roman" w:cs="Times New Roman" w:hint="default"/>
      <w:sz w:val="20"/>
      <w:szCs w:val="20"/>
    </w:rPr>
  </w:style>
  <w:style w:type="character" w:customStyle="1" w:styleId="FontStyle85">
    <w:name w:val="Font Style85"/>
    <w:uiPriority w:val="99"/>
    <w:rsid w:val="00507B6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82">
    <w:name w:val="Font Style82"/>
    <w:uiPriority w:val="99"/>
    <w:rsid w:val="00507B6E"/>
    <w:rPr>
      <w:rFonts w:ascii="Arial" w:hAnsi="Arial" w:cs="Arial" w:hint="default"/>
      <w:b/>
      <w:bCs/>
      <w:sz w:val="36"/>
      <w:szCs w:val="36"/>
    </w:rPr>
  </w:style>
  <w:style w:type="character" w:customStyle="1" w:styleId="FontStyle32">
    <w:name w:val="Font Style32"/>
    <w:uiPriority w:val="99"/>
    <w:rsid w:val="00507B6E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uiPriority w:val="99"/>
    <w:rsid w:val="00507B6E"/>
    <w:rPr>
      <w:rFonts w:ascii="Palatino Linotype" w:hAnsi="Palatino Linotype" w:cs="Palatino Linotype" w:hint="default"/>
      <w:sz w:val="18"/>
      <w:szCs w:val="18"/>
    </w:rPr>
  </w:style>
  <w:style w:type="character" w:customStyle="1" w:styleId="FontStyle37">
    <w:name w:val="Font Style37"/>
    <w:uiPriority w:val="99"/>
    <w:rsid w:val="00507B6E"/>
    <w:rPr>
      <w:rFonts w:ascii="Palatino Linotype" w:hAnsi="Palatino Linotype" w:cs="Palatino Linotype" w:hint="default"/>
      <w:b/>
      <w:bCs/>
      <w:i/>
      <w:iCs/>
      <w:sz w:val="16"/>
      <w:szCs w:val="16"/>
    </w:rPr>
  </w:style>
  <w:style w:type="character" w:customStyle="1" w:styleId="HeaderorfooterGaramond">
    <w:name w:val="Header or footer + Garamond"/>
    <w:aliases w:val="11 pt,Body text (2) + Candara,Body text (13) + Constantia"/>
    <w:basedOn w:val="DefaultParagraphFont"/>
    <w:uiPriority w:val="99"/>
    <w:rsid w:val="00507B6E"/>
    <w:rPr>
      <w:rFonts w:ascii="Garamond" w:hAnsi="Garamond" w:cs="Garamond" w:hint="default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7B6E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6E"/>
    <w:rPr>
      <w:rFonts w:ascii="Tahoma" w:eastAsia="Times New Roman" w:hAnsi="Tahoma" w:cs="Tahoma"/>
      <w:sz w:val="16"/>
      <w:szCs w:val="16"/>
      <w:lang w:val="en-GB"/>
    </w:rPr>
  </w:style>
  <w:style w:type="character" w:customStyle="1" w:styleId="FontStyle227">
    <w:name w:val="Font Style227"/>
    <w:basedOn w:val="DefaultParagraphFont"/>
    <w:uiPriority w:val="99"/>
    <w:rsid w:val="00C37A08"/>
    <w:rPr>
      <w:rFonts w:ascii="Times New Roman" w:hAnsi="Times New Roman" w:cs="Times New Roman" w:hint="default"/>
      <w:sz w:val="18"/>
      <w:szCs w:val="18"/>
    </w:rPr>
  </w:style>
  <w:style w:type="character" w:customStyle="1" w:styleId="FontStyle256">
    <w:name w:val="Font Style256"/>
    <w:uiPriority w:val="99"/>
    <w:rsid w:val="00C37A08"/>
    <w:rPr>
      <w:rFonts w:ascii="Times New Roman" w:hAnsi="Times New Roman" w:cs="Times New Roman" w:hint="default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3C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3C2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334C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334CF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9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dcterms:created xsi:type="dcterms:W3CDTF">2016-05-31T07:09:00Z</dcterms:created>
  <dcterms:modified xsi:type="dcterms:W3CDTF">2016-06-10T10:18:00Z</dcterms:modified>
</cp:coreProperties>
</file>